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CC" w:rsidRDefault="00F45492" w:rsidP="00F4549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F45492">
        <w:rPr>
          <w:rFonts w:ascii="Arial" w:hAnsi="Arial" w:cs="Arial"/>
          <w:b/>
          <w:i/>
          <w:sz w:val="28"/>
          <w:szCs w:val="28"/>
          <w:u w:val="single"/>
        </w:rPr>
        <w:t>СТЕНДОВАЯ СЕССИЯ</w:t>
      </w:r>
    </w:p>
    <w:p w:rsidR="00F45492" w:rsidRDefault="00F45492" w:rsidP="00F4549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45492" w:rsidRPr="00563DBB" w:rsidRDefault="006B4288" w:rsidP="004D6E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DBB">
        <w:rPr>
          <w:rFonts w:ascii="Arial" w:hAnsi="Arial" w:cs="Arial"/>
          <w:b/>
          <w:sz w:val="28"/>
          <w:szCs w:val="28"/>
        </w:rPr>
        <w:t xml:space="preserve">30 ноября 2015 года, </w:t>
      </w:r>
      <w:r w:rsidR="00563DBB" w:rsidRPr="00563DBB">
        <w:rPr>
          <w:rFonts w:ascii="Arial" w:hAnsi="Arial" w:cs="Arial"/>
          <w:b/>
          <w:bCs/>
          <w:sz w:val="28"/>
          <w:szCs w:val="28"/>
        </w:rPr>
        <w:t>10:00-13:00</w:t>
      </w:r>
      <w:r w:rsidR="00563DBB" w:rsidRPr="00563DBB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F45492" w:rsidRPr="00563DBB" w:rsidRDefault="00F45492" w:rsidP="004D6E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3DBB">
        <w:rPr>
          <w:rFonts w:ascii="Arial" w:hAnsi="Arial" w:cs="Arial"/>
          <w:b/>
          <w:sz w:val="28"/>
          <w:szCs w:val="28"/>
        </w:rPr>
        <w:t xml:space="preserve">конференц-зал КФТИ </w:t>
      </w:r>
      <w:proofErr w:type="spellStart"/>
      <w:r w:rsidRPr="00563DBB">
        <w:rPr>
          <w:rFonts w:ascii="Arial" w:hAnsi="Arial" w:cs="Arial"/>
          <w:b/>
          <w:sz w:val="28"/>
          <w:szCs w:val="28"/>
        </w:rPr>
        <w:t>КазНЦ</w:t>
      </w:r>
      <w:proofErr w:type="spellEnd"/>
      <w:r w:rsidRPr="00563DBB">
        <w:rPr>
          <w:rFonts w:ascii="Arial" w:hAnsi="Arial" w:cs="Arial"/>
          <w:b/>
          <w:sz w:val="28"/>
          <w:szCs w:val="28"/>
        </w:rPr>
        <w:t xml:space="preserve"> РАН</w:t>
      </w:r>
    </w:p>
    <w:p w:rsidR="006B4288" w:rsidRPr="00563DBB" w:rsidRDefault="006B4288" w:rsidP="004D6E07">
      <w:pPr>
        <w:spacing w:after="240" w:line="360" w:lineRule="auto"/>
        <w:ind w:left="18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63DBB">
        <w:rPr>
          <w:rFonts w:ascii="Arial" w:hAnsi="Arial" w:cs="Arial"/>
          <w:b/>
          <w:bCs/>
          <w:sz w:val="28"/>
          <w:szCs w:val="28"/>
        </w:rPr>
        <w:t>Председатель: В.Ф. Тарасов</w:t>
      </w:r>
    </w:p>
    <w:p w:rsidR="005E54FD" w:rsidRPr="003F5680" w:rsidRDefault="006B4288" w:rsidP="00D03CDF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sz w:val="26"/>
          <w:szCs w:val="26"/>
        </w:rPr>
      </w:pPr>
      <w:r w:rsidRPr="003F5680">
        <w:rPr>
          <w:rFonts w:ascii="Arial" w:hAnsi="Arial" w:cs="Arial"/>
          <w:b/>
          <w:sz w:val="26"/>
          <w:szCs w:val="26"/>
        </w:rPr>
        <w:t>Сводный стенд Лаборатории спиновой физики и спиновой химии</w:t>
      </w:r>
    </w:p>
    <w:p w:rsidR="005E54FD" w:rsidRPr="00613317" w:rsidRDefault="00D7339E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D03CDF">
        <w:rPr>
          <w:rFonts w:ascii="Arial" w:hAnsi="Arial" w:cs="Arial"/>
          <w:b/>
          <w:sz w:val="24"/>
          <w:szCs w:val="24"/>
        </w:rPr>
        <w:t>К.М. Салихов</w:t>
      </w:r>
      <w:r w:rsidR="005E54FD" w:rsidRPr="00D03CDF">
        <w:rPr>
          <w:rFonts w:ascii="Arial" w:hAnsi="Arial" w:cs="Arial"/>
          <w:b/>
          <w:sz w:val="24"/>
          <w:szCs w:val="24"/>
        </w:rPr>
        <w:t xml:space="preserve">, </w:t>
      </w:r>
      <w:r w:rsidRPr="00D03CDF">
        <w:rPr>
          <w:rFonts w:ascii="Arial" w:hAnsi="Arial" w:cs="Arial"/>
          <w:b/>
          <w:sz w:val="24"/>
          <w:szCs w:val="24"/>
        </w:rPr>
        <w:t>Р.Т.</w:t>
      </w:r>
      <w:r w:rsidR="005E54FD" w:rsidRPr="00D03C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54FD" w:rsidRPr="00D03CDF">
        <w:rPr>
          <w:rFonts w:ascii="Arial" w:hAnsi="Arial" w:cs="Arial"/>
          <w:b/>
          <w:sz w:val="24"/>
          <w:szCs w:val="24"/>
        </w:rPr>
        <w:t>Галеев</w:t>
      </w:r>
      <w:proofErr w:type="spellEnd"/>
      <w:r w:rsidR="005E54FD" w:rsidRPr="00D03CDF">
        <w:rPr>
          <w:rFonts w:ascii="Arial" w:hAnsi="Arial" w:cs="Arial"/>
          <w:b/>
          <w:sz w:val="24"/>
          <w:szCs w:val="24"/>
        </w:rPr>
        <w:t xml:space="preserve">, </w:t>
      </w:r>
      <w:r w:rsidRPr="00D03CDF">
        <w:rPr>
          <w:rFonts w:ascii="Arial" w:hAnsi="Arial" w:cs="Arial"/>
          <w:b/>
          <w:sz w:val="24"/>
          <w:szCs w:val="24"/>
        </w:rPr>
        <w:t>М. Бакиров</w:t>
      </w:r>
      <w:r w:rsidR="00613317">
        <w:rPr>
          <w:rFonts w:ascii="Arial" w:hAnsi="Arial" w:cs="Arial"/>
          <w:sz w:val="24"/>
          <w:szCs w:val="24"/>
        </w:rPr>
        <w:t>,</w:t>
      </w:r>
      <w:r w:rsidR="005E54FD" w:rsidRPr="005E54FD">
        <w:rPr>
          <w:rFonts w:ascii="Arial" w:hAnsi="Arial" w:cs="Arial"/>
          <w:sz w:val="24"/>
          <w:szCs w:val="24"/>
        </w:rPr>
        <w:t xml:space="preserve"> </w:t>
      </w:r>
      <w:r w:rsidR="005E54FD" w:rsidRPr="00613317">
        <w:rPr>
          <w:rFonts w:ascii="Arial" w:hAnsi="Arial" w:cs="Arial"/>
          <w:sz w:val="26"/>
          <w:szCs w:val="26"/>
        </w:rPr>
        <w:t>Р</w:t>
      </w:r>
      <w:r w:rsidRPr="00613317">
        <w:rPr>
          <w:rFonts w:ascii="Arial" w:hAnsi="Arial" w:cs="Arial"/>
          <w:sz w:val="26"/>
          <w:szCs w:val="26"/>
        </w:rPr>
        <w:t xml:space="preserve">азвитие метода разделения обменного и диполь-дипольного взаимодействий из </w:t>
      </w:r>
      <w:r w:rsidR="00D03CDF" w:rsidRPr="00613317">
        <w:rPr>
          <w:rFonts w:ascii="Arial" w:hAnsi="Arial" w:cs="Arial"/>
          <w:sz w:val="26"/>
          <w:szCs w:val="26"/>
        </w:rPr>
        <w:t xml:space="preserve">формы линии </w:t>
      </w:r>
      <w:r w:rsidR="005E54FD" w:rsidRPr="00613317">
        <w:rPr>
          <w:rFonts w:ascii="Arial" w:hAnsi="Arial" w:cs="Arial"/>
          <w:sz w:val="26"/>
          <w:szCs w:val="26"/>
        </w:rPr>
        <w:t>ЭПР</w:t>
      </w:r>
      <w:r w:rsidR="00D03CDF" w:rsidRPr="00613317">
        <w:rPr>
          <w:rFonts w:ascii="Arial" w:hAnsi="Arial" w:cs="Arial"/>
          <w:sz w:val="26"/>
          <w:szCs w:val="26"/>
        </w:rPr>
        <w:t xml:space="preserve"> растворов </w:t>
      </w:r>
      <w:proofErr w:type="spellStart"/>
      <w:r w:rsidR="00D03CDF" w:rsidRPr="00613317">
        <w:rPr>
          <w:rFonts w:ascii="Arial" w:hAnsi="Arial" w:cs="Arial"/>
          <w:sz w:val="26"/>
          <w:szCs w:val="26"/>
        </w:rPr>
        <w:t>нитроксильных</w:t>
      </w:r>
      <w:proofErr w:type="spellEnd"/>
      <w:r w:rsidR="00D03CDF" w:rsidRPr="00613317">
        <w:rPr>
          <w:rFonts w:ascii="Arial" w:hAnsi="Arial" w:cs="Arial"/>
          <w:sz w:val="26"/>
          <w:szCs w:val="26"/>
        </w:rPr>
        <w:t xml:space="preserve"> радикалов.</w:t>
      </w:r>
    </w:p>
    <w:p w:rsidR="005E54FD" w:rsidRPr="005E54FD" w:rsidRDefault="00D03CDF" w:rsidP="00E13359">
      <w:pPr>
        <w:pStyle w:val="a5"/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567" w:hanging="567"/>
        <w:contextualSpacing/>
        <w:rPr>
          <w:rFonts w:ascii="Arial" w:hAnsi="Arial" w:cs="Arial"/>
          <w:color w:val="222222"/>
          <w:shd w:val="clear" w:color="auto" w:fill="FFFFFF"/>
          <w:lang w:val="en-US"/>
        </w:rPr>
      </w:pPr>
      <w:r w:rsidRPr="00D03CDF">
        <w:rPr>
          <w:rFonts w:ascii="Arial" w:hAnsi="Arial" w:cs="Arial"/>
          <w:b/>
          <w:color w:val="222222"/>
          <w:shd w:val="clear" w:color="auto" w:fill="FFFFFF"/>
        </w:rPr>
        <w:t>А</w:t>
      </w:r>
      <w:r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>.</w:t>
      </w:r>
      <w:r w:rsidRPr="00D03CDF">
        <w:rPr>
          <w:rFonts w:ascii="Arial" w:hAnsi="Arial" w:cs="Arial"/>
          <w:b/>
          <w:color w:val="222222"/>
          <w:shd w:val="clear" w:color="auto" w:fill="FFFFFF"/>
        </w:rPr>
        <w:t>А</w:t>
      </w:r>
      <w:r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. </w:t>
      </w:r>
      <w:r w:rsidR="005E54FD" w:rsidRPr="00D03CDF">
        <w:rPr>
          <w:rFonts w:ascii="Arial" w:hAnsi="Arial" w:cs="Arial"/>
          <w:b/>
          <w:color w:val="222222"/>
          <w:shd w:val="clear" w:color="auto" w:fill="FFFFFF"/>
        </w:rPr>
        <w:t>Сухано</w:t>
      </w:r>
      <w:proofErr w:type="gramStart"/>
      <w:r w:rsidR="005E54FD" w:rsidRPr="00D03CDF">
        <w:rPr>
          <w:rFonts w:ascii="Arial" w:hAnsi="Arial" w:cs="Arial"/>
          <w:b/>
          <w:color w:val="222222"/>
          <w:shd w:val="clear" w:color="auto" w:fill="FFFFFF"/>
        </w:rPr>
        <w:t>в</w:t>
      </w:r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>(</w:t>
      </w:r>
      <w:proofErr w:type="gramEnd"/>
      <w:r w:rsidR="005E54FD" w:rsidRPr="00D03CDF">
        <w:rPr>
          <w:rFonts w:ascii="Arial" w:hAnsi="Arial" w:cs="Arial"/>
          <w:b/>
          <w:color w:val="222222"/>
          <w:shd w:val="clear" w:color="auto" w:fill="FFFFFF"/>
        </w:rPr>
        <w:t>КФТИ</w:t>
      </w:r>
      <w:r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), </w:t>
      </w:r>
      <w:proofErr w:type="spellStart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>Sereyvath</w:t>
      </w:r>
      <w:proofErr w:type="spellEnd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>Yoeun</w:t>
      </w:r>
      <w:proofErr w:type="spellEnd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>Oksoo</w:t>
      </w:r>
      <w:proofErr w:type="spellEnd"/>
      <w:r w:rsidR="005E54FD" w:rsidRPr="00D03CD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Han</w:t>
      </w:r>
      <w:r w:rsidR="005E54FD" w:rsidRPr="005E54FD">
        <w:rPr>
          <w:rFonts w:ascii="Arial" w:hAnsi="Arial" w:cs="Arial"/>
          <w:color w:val="222222"/>
          <w:shd w:val="clear" w:color="auto" w:fill="FFFFFF"/>
          <w:lang w:val="en-US"/>
        </w:rPr>
        <w:t>(</w:t>
      </w:r>
      <w:r w:rsidR="005E54FD" w:rsidRPr="005E54FD">
        <w:rPr>
          <w:rFonts w:ascii="Arial" w:hAnsi="Arial" w:cs="Arial"/>
          <w:color w:val="222222"/>
          <w:lang w:val="en-US"/>
        </w:rPr>
        <w:t xml:space="preserve">Department of Molecular Biotechnology and </w:t>
      </w:r>
      <w:proofErr w:type="spellStart"/>
      <w:r w:rsidR="005E54FD" w:rsidRPr="005E54FD">
        <w:rPr>
          <w:rFonts w:ascii="Arial" w:hAnsi="Arial" w:cs="Arial"/>
          <w:color w:val="222222"/>
          <w:lang w:val="en-US"/>
        </w:rPr>
        <w:t>Kumho</w:t>
      </w:r>
      <w:proofErr w:type="spellEnd"/>
      <w:r w:rsidR="005E54FD" w:rsidRPr="005E54FD">
        <w:rPr>
          <w:rFonts w:ascii="Arial" w:hAnsi="Arial" w:cs="Arial"/>
          <w:color w:val="222222"/>
          <w:lang w:val="en-US"/>
        </w:rPr>
        <w:t xml:space="preserve"> Life Science Laboratory, College of Agriculture and Life Sciences, </w:t>
      </w:r>
      <w:proofErr w:type="spellStart"/>
      <w:r w:rsidR="005E54FD" w:rsidRPr="005E54FD">
        <w:rPr>
          <w:rFonts w:ascii="Arial" w:hAnsi="Arial" w:cs="Arial"/>
          <w:color w:val="222222"/>
          <w:lang w:val="en-US"/>
        </w:rPr>
        <w:t>Chonnam</w:t>
      </w:r>
      <w:proofErr w:type="spellEnd"/>
      <w:r w:rsidR="005E54FD" w:rsidRPr="005E54FD">
        <w:rPr>
          <w:rFonts w:ascii="Arial" w:hAnsi="Arial" w:cs="Arial"/>
          <w:color w:val="222222"/>
          <w:lang w:val="en-US"/>
        </w:rPr>
        <w:t xml:space="preserve"> National University, </w:t>
      </w:r>
      <w:proofErr w:type="spellStart"/>
      <w:r w:rsidR="005E54FD" w:rsidRPr="005E54FD">
        <w:rPr>
          <w:rFonts w:ascii="Arial" w:hAnsi="Arial" w:cs="Arial"/>
          <w:color w:val="222222"/>
          <w:lang w:val="en-US"/>
        </w:rPr>
        <w:t>Gwan</w:t>
      </w:r>
      <w:r>
        <w:rPr>
          <w:rFonts w:ascii="Arial" w:hAnsi="Arial" w:cs="Arial"/>
          <w:color w:val="222222"/>
          <w:lang w:val="en-US"/>
        </w:rPr>
        <w:t>gju</w:t>
      </w:r>
      <w:proofErr w:type="spellEnd"/>
      <w:r>
        <w:rPr>
          <w:rFonts w:ascii="Arial" w:hAnsi="Arial" w:cs="Arial"/>
          <w:color w:val="222222"/>
          <w:lang w:val="en-US"/>
        </w:rPr>
        <w:t xml:space="preserve"> 500-757, Republic of Korea)</w:t>
      </w:r>
      <w:r w:rsidR="00613317" w:rsidRPr="00613317">
        <w:rPr>
          <w:rFonts w:ascii="Arial" w:hAnsi="Arial" w:cs="Arial"/>
          <w:color w:val="222222"/>
          <w:lang w:val="en-US"/>
        </w:rPr>
        <w:t>,</w:t>
      </w:r>
      <w:r>
        <w:rPr>
          <w:rFonts w:ascii="Arial" w:hAnsi="Arial" w:cs="Arial"/>
          <w:color w:val="222222"/>
          <w:lang w:val="en-US"/>
        </w:rPr>
        <w:t xml:space="preserve"> 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Исследование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мутации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генов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цитохрома</w:t>
      </w:r>
      <w:proofErr w:type="spellEnd"/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P450 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методом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</w:rPr>
        <w:t>ЭПР</w:t>
      </w:r>
      <w:r w:rsidR="005E54FD" w:rsidRPr="00613317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>.</w:t>
      </w:r>
    </w:p>
    <w:p w:rsidR="005E54FD" w:rsidRPr="00613317" w:rsidRDefault="00E13359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E13359">
        <w:rPr>
          <w:rFonts w:ascii="Arial" w:hAnsi="Arial" w:cs="Arial"/>
          <w:b/>
          <w:sz w:val="24"/>
          <w:szCs w:val="24"/>
        </w:rPr>
        <w:t xml:space="preserve">Р.Т. </w:t>
      </w:r>
      <w:proofErr w:type="spellStart"/>
      <w:r w:rsidRPr="00E13359">
        <w:rPr>
          <w:rFonts w:ascii="Arial" w:hAnsi="Arial" w:cs="Arial"/>
          <w:b/>
          <w:sz w:val="24"/>
          <w:szCs w:val="24"/>
        </w:rPr>
        <w:t>Галеев</w:t>
      </w:r>
      <w:proofErr w:type="spellEnd"/>
      <w:r w:rsidR="00613317">
        <w:rPr>
          <w:rFonts w:ascii="Arial" w:hAnsi="Arial" w:cs="Arial"/>
          <w:sz w:val="24"/>
          <w:szCs w:val="24"/>
        </w:rPr>
        <w:t>,</w:t>
      </w:r>
      <w:r w:rsidR="005E54FD" w:rsidRPr="005E54FD">
        <w:rPr>
          <w:rFonts w:ascii="Arial" w:hAnsi="Arial" w:cs="Arial"/>
          <w:sz w:val="24"/>
          <w:szCs w:val="24"/>
        </w:rPr>
        <w:t xml:space="preserve"> </w:t>
      </w:r>
      <w:r w:rsidR="005E54FD" w:rsidRPr="00613317">
        <w:rPr>
          <w:rFonts w:ascii="Arial" w:hAnsi="Arial" w:cs="Arial"/>
          <w:sz w:val="26"/>
          <w:szCs w:val="26"/>
        </w:rPr>
        <w:t>Особенно</w:t>
      </w:r>
      <w:r w:rsidRPr="00613317">
        <w:rPr>
          <w:rFonts w:ascii="Arial" w:hAnsi="Arial" w:cs="Arial"/>
          <w:sz w:val="26"/>
          <w:szCs w:val="26"/>
        </w:rPr>
        <w:t xml:space="preserve">сти </w:t>
      </w:r>
      <w:r w:rsidR="005E54FD" w:rsidRPr="00613317">
        <w:rPr>
          <w:rFonts w:ascii="Arial" w:hAnsi="Arial" w:cs="Arial"/>
          <w:sz w:val="26"/>
          <w:szCs w:val="26"/>
        </w:rPr>
        <w:t>динамической восприимчивости в спиновых кластерах.</w:t>
      </w:r>
    </w:p>
    <w:p w:rsidR="005E54FD" w:rsidRPr="00613317" w:rsidRDefault="005E54FD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eastAsia="Times New Roman" w:hAnsi="Arial" w:cs="Arial"/>
          <w:sz w:val="26"/>
          <w:szCs w:val="26"/>
        </w:rPr>
      </w:pPr>
      <w:r w:rsidRPr="00E13359">
        <w:rPr>
          <w:rFonts w:ascii="Arial" w:eastAsia="Times New Roman" w:hAnsi="Arial" w:cs="Arial"/>
          <w:b/>
          <w:sz w:val="24"/>
          <w:szCs w:val="24"/>
        </w:rPr>
        <w:t xml:space="preserve">К. Конов, Д. Леонов, Н. Исаев, К. </w:t>
      </w:r>
      <w:r w:rsidR="00613317">
        <w:rPr>
          <w:rFonts w:ascii="Arial" w:eastAsia="Times New Roman" w:hAnsi="Arial" w:cs="Arial"/>
          <w:b/>
          <w:sz w:val="24"/>
          <w:szCs w:val="24"/>
        </w:rPr>
        <w:t xml:space="preserve">Федотов, В. Воронкова, С. Дзюба, </w:t>
      </w:r>
      <w:r w:rsidRPr="00613317">
        <w:rPr>
          <w:rFonts w:ascii="Arial" w:eastAsia="Times New Roman" w:hAnsi="Arial" w:cs="Arial"/>
          <w:sz w:val="26"/>
          <w:szCs w:val="26"/>
        </w:rPr>
        <w:t>Исследование взаимодействия дисахаридов и модельной клеточной мембраны импульсными методами ЭПР</w:t>
      </w:r>
      <w:r w:rsidR="00E13359" w:rsidRPr="00613317">
        <w:rPr>
          <w:rFonts w:ascii="Arial" w:eastAsia="Times New Roman" w:hAnsi="Arial" w:cs="Arial"/>
          <w:sz w:val="26"/>
          <w:szCs w:val="26"/>
        </w:rPr>
        <w:t>.</w:t>
      </w:r>
    </w:p>
    <w:p w:rsidR="005E54FD" w:rsidRPr="005E54FD" w:rsidRDefault="005E54FD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eastAsia="Times New Roman" w:hAnsi="Arial" w:cs="Arial"/>
          <w:sz w:val="24"/>
          <w:szCs w:val="24"/>
          <w:lang w:val="de-DE" w:eastAsia="ru-RU"/>
        </w:rPr>
      </w:pPr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Ю.Е. </w:t>
      </w:r>
      <w:proofErr w:type="spellStart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>Кандрашкин</w:t>
      </w:r>
      <w:proofErr w:type="spellEnd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, П.К. </w:t>
      </w:r>
      <w:proofErr w:type="spellStart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>Поддутоори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ун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-т </w:t>
      </w:r>
      <w:proofErr w:type="spellStart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им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принца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Эдварда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Канада</w:t>
      </w:r>
      <w:proofErr w:type="spellEnd"/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), </w:t>
      </w:r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А. </w:t>
      </w:r>
      <w:proofErr w:type="spellStart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>ван</w:t>
      </w:r>
      <w:proofErr w:type="spellEnd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>дер</w:t>
      </w:r>
      <w:proofErr w:type="spellEnd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>Ист</w:t>
      </w:r>
      <w:proofErr w:type="spellEnd"/>
      <w:r w:rsidRPr="00E13359">
        <w:rPr>
          <w:rFonts w:ascii="Arial" w:eastAsia="Times New Roman" w:hAnsi="Arial" w:cs="Arial"/>
          <w:b/>
          <w:color w:val="000000"/>
          <w:sz w:val="24"/>
          <w:szCs w:val="24"/>
          <w:lang w:val="de-DE" w:eastAsia="ru-RU"/>
        </w:rPr>
        <w:t xml:space="preserve"> </w:t>
      </w:r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(</w:t>
      </w:r>
      <w:proofErr w:type="spellStart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ун</w:t>
      </w:r>
      <w:proofErr w:type="spellEnd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-т </w:t>
      </w:r>
      <w:proofErr w:type="spellStart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им</w:t>
      </w:r>
      <w:proofErr w:type="spellEnd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Брока</w:t>
      </w:r>
      <w:proofErr w:type="spellEnd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Канада</w:t>
      </w:r>
      <w:proofErr w:type="spellEnd"/>
      <w:r w:rsidR="00613317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>),</w:t>
      </w:r>
      <w:r w:rsidRPr="005E54FD">
        <w:rPr>
          <w:rFonts w:ascii="Arial" w:eastAsia="Times New Roman" w:hAnsi="Arial" w:cs="Arial"/>
          <w:color w:val="000000"/>
          <w:sz w:val="24"/>
          <w:szCs w:val="24"/>
          <w:lang w:val="de-DE"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Фотоиндуцированный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перенос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электронов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комплексе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> 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>Tetrathiafulvalene-Aluminum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>(III) Porphyrin-Free-Base Porphyrin</w:t>
      </w:r>
      <w:r w:rsidR="00E13359" w:rsidRPr="00613317">
        <w:rPr>
          <w:rFonts w:ascii="Arial" w:eastAsia="Times New Roman" w:hAnsi="Arial" w:cs="Arial"/>
          <w:color w:val="000000"/>
          <w:sz w:val="26"/>
          <w:szCs w:val="26"/>
          <w:lang w:val="de-DE" w:eastAsia="ru-RU"/>
        </w:rPr>
        <w:t>.</w:t>
      </w:r>
    </w:p>
    <w:p w:rsidR="005E54FD" w:rsidRPr="00613317" w:rsidRDefault="005E54FD" w:rsidP="00E13359">
      <w:pPr>
        <w:pStyle w:val="a6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napToGrid w:val="0"/>
          <w:sz w:val="26"/>
          <w:szCs w:val="26"/>
          <w:lang w:val="de-DE"/>
        </w:rPr>
      </w:pPr>
      <w:r w:rsidRPr="00E13359">
        <w:rPr>
          <w:rFonts w:ascii="Arial" w:hAnsi="Arial" w:cs="Arial"/>
          <w:b/>
        </w:rPr>
        <w:t>В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В</w:t>
      </w:r>
      <w:r w:rsidRPr="00E13359">
        <w:rPr>
          <w:rFonts w:ascii="Arial" w:hAnsi="Arial" w:cs="Arial"/>
          <w:b/>
          <w:lang w:val="de-DE"/>
        </w:rPr>
        <w:t xml:space="preserve">. </w:t>
      </w:r>
      <w:r w:rsidRPr="00E13359">
        <w:rPr>
          <w:rFonts w:ascii="Arial" w:hAnsi="Arial" w:cs="Arial"/>
          <w:b/>
        </w:rPr>
        <w:t>Андрианов</w:t>
      </w:r>
      <w:r w:rsidRPr="00E13359">
        <w:rPr>
          <w:rFonts w:ascii="Arial" w:hAnsi="Arial" w:cs="Arial"/>
          <w:b/>
          <w:lang w:val="de-DE"/>
        </w:rPr>
        <w:t xml:space="preserve">, </w:t>
      </w:r>
      <w:r w:rsidRPr="00E13359">
        <w:rPr>
          <w:rFonts w:ascii="Arial" w:hAnsi="Arial" w:cs="Arial"/>
          <w:b/>
        </w:rPr>
        <w:t>В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С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Июдин</w:t>
      </w:r>
      <w:proofErr w:type="spellEnd"/>
      <w:r w:rsidRPr="00E13359">
        <w:rPr>
          <w:rFonts w:ascii="Arial" w:hAnsi="Arial" w:cs="Arial"/>
          <w:b/>
          <w:lang w:val="de-DE"/>
        </w:rPr>
        <w:t xml:space="preserve">, </w:t>
      </w:r>
      <w:r w:rsidRPr="00E13359">
        <w:rPr>
          <w:rFonts w:ascii="Arial" w:hAnsi="Arial" w:cs="Arial"/>
          <w:b/>
        </w:rPr>
        <w:t>Г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Г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Яфарова</w:t>
      </w:r>
      <w:proofErr w:type="spellEnd"/>
      <w:r w:rsidRPr="00E13359">
        <w:rPr>
          <w:rFonts w:ascii="Arial" w:hAnsi="Arial" w:cs="Arial"/>
          <w:b/>
          <w:lang w:val="de-DE"/>
        </w:rPr>
        <w:t xml:space="preserve">, </w:t>
      </w:r>
      <w:r w:rsidRPr="00E13359">
        <w:rPr>
          <w:rFonts w:ascii="Arial" w:hAnsi="Arial" w:cs="Arial"/>
          <w:b/>
        </w:rPr>
        <w:t>С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Г</w:t>
      </w:r>
      <w:r w:rsidRPr="00E13359">
        <w:rPr>
          <w:rFonts w:ascii="Arial" w:hAnsi="Arial" w:cs="Arial"/>
          <w:b/>
          <w:lang w:val="de-DE"/>
        </w:rPr>
        <w:t xml:space="preserve">. </w:t>
      </w:r>
      <w:r w:rsidRPr="00E13359">
        <w:rPr>
          <w:rFonts w:ascii="Arial" w:hAnsi="Arial" w:cs="Arial"/>
          <w:b/>
        </w:rPr>
        <w:t>Пашкевич</w:t>
      </w:r>
      <w:r w:rsidRPr="005E54FD">
        <w:rPr>
          <w:rFonts w:ascii="Arial" w:hAnsi="Arial" w:cs="Arial"/>
          <w:lang w:val="de-DE"/>
        </w:rPr>
        <w:t xml:space="preserve"> (</w:t>
      </w:r>
      <w:r w:rsidRPr="005E54FD">
        <w:rPr>
          <w:rFonts w:ascii="Arial" w:hAnsi="Arial" w:cs="Arial"/>
        </w:rPr>
        <w:t>Минск</w:t>
      </w:r>
      <w:r w:rsidRPr="005E54FD">
        <w:rPr>
          <w:rFonts w:ascii="Arial" w:hAnsi="Arial" w:cs="Arial"/>
          <w:lang w:val="de-DE"/>
        </w:rPr>
        <w:t xml:space="preserve">), </w:t>
      </w:r>
      <w:r w:rsidRPr="00E13359">
        <w:rPr>
          <w:rFonts w:ascii="Arial" w:hAnsi="Arial" w:cs="Arial"/>
          <w:b/>
        </w:rPr>
        <w:t>А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А</w:t>
      </w:r>
      <w:r w:rsidRPr="00E13359">
        <w:rPr>
          <w:rFonts w:ascii="Arial" w:hAnsi="Arial" w:cs="Arial"/>
          <w:b/>
          <w:lang w:val="de-DE"/>
        </w:rPr>
        <w:t xml:space="preserve">. </w:t>
      </w:r>
      <w:r w:rsidRPr="00E13359">
        <w:rPr>
          <w:rFonts w:ascii="Arial" w:hAnsi="Arial" w:cs="Arial"/>
          <w:b/>
        </w:rPr>
        <w:t>Денисов</w:t>
      </w:r>
      <w:r w:rsidRPr="005E54FD">
        <w:rPr>
          <w:rFonts w:ascii="Arial" w:hAnsi="Arial" w:cs="Arial"/>
          <w:lang w:val="de-DE"/>
        </w:rPr>
        <w:t xml:space="preserve"> (</w:t>
      </w:r>
      <w:r w:rsidRPr="005E54FD">
        <w:rPr>
          <w:rFonts w:ascii="Arial" w:hAnsi="Arial" w:cs="Arial"/>
        </w:rPr>
        <w:t>Минск</w:t>
      </w:r>
      <w:r w:rsidRPr="00E13359">
        <w:rPr>
          <w:rFonts w:ascii="Arial" w:hAnsi="Arial" w:cs="Arial"/>
          <w:b/>
          <w:lang w:val="de-DE"/>
        </w:rPr>
        <w:t>),</w:t>
      </w:r>
      <w:r w:rsidR="00E13359" w:rsidRPr="00E13359">
        <w:rPr>
          <w:rFonts w:ascii="Arial" w:hAnsi="Arial" w:cs="Arial"/>
          <w:b/>
          <w:lang w:val="de-DE"/>
        </w:rPr>
        <w:t xml:space="preserve"> </w:t>
      </w:r>
      <w:r w:rsidRPr="00E13359">
        <w:rPr>
          <w:rFonts w:ascii="Arial" w:hAnsi="Arial" w:cs="Arial"/>
          <w:b/>
        </w:rPr>
        <w:t>М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О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Хотянович</w:t>
      </w:r>
      <w:proofErr w:type="spellEnd"/>
      <w:r w:rsidRPr="005E54FD">
        <w:rPr>
          <w:rFonts w:ascii="Arial" w:hAnsi="Arial" w:cs="Arial"/>
          <w:lang w:val="de-DE"/>
        </w:rPr>
        <w:t xml:space="preserve"> (</w:t>
      </w:r>
      <w:r w:rsidRPr="005E54FD">
        <w:rPr>
          <w:rFonts w:ascii="Arial" w:hAnsi="Arial" w:cs="Arial"/>
        </w:rPr>
        <w:t>Минск</w:t>
      </w:r>
      <w:r w:rsidRPr="005E54FD">
        <w:rPr>
          <w:rFonts w:ascii="Arial" w:hAnsi="Arial" w:cs="Arial"/>
          <w:lang w:val="de-DE"/>
        </w:rPr>
        <w:t xml:space="preserve">), </w:t>
      </w:r>
      <w:r w:rsidRPr="00E13359">
        <w:rPr>
          <w:rFonts w:ascii="Arial" w:hAnsi="Arial" w:cs="Arial"/>
          <w:b/>
        </w:rPr>
        <w:t>Т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Х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Богодвид</w:t>
      </w:r>
      <w:proofErr w:type="spellEnd"/>
      <w:r w:rsidRPr="005E54FD">
        <w:rPr>
          <w:rFonts w:ascii="Arial" w:hAnsi="Arial" w:cs="Arial"/>
          <w:lang w:val="de-DE"/>
        </w:rPr>
        <w:t xml:space="preserve"> (</w:t>
      </w:r>
      <w:r w:rsidRPr="005E54FD">
        <w:rPr>
          <w:rFonts w:ascii="Arial" w:hAnsi="Arial" w:cs="Arial"/>
        </w:rPr>
        <w:t>КФУ</w:t>
      </w:r>
      <w:r w:rsidRPr="005E54FD">
        <w:rPr>
          <w:rFonts w:ascii="Arial" w:hAnsi="Arial" w:cs="Arial"/>
          <w:lang w:val="de-DE"/>
        </w:rPr>
        <w:t xml:space="preserve">), </w:t>
      </w:r>
      <w:r w:rsidRPr="00E13359">
        <w:rPr>
          <w:rFonts w:ascii="Arial" w:hAnsi="Arial" w:cs="Arial"/>
          <w:b/>
        </w:rPr>
        <w:t>В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А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Кульчицкий</w:t>
      </w:r>
      <w:proofErr w:type="spellEnd"/>
      <w:r w:rsidRPr="005E54FD">
        <w:rPr>
          <w:rFonts w:ascii="Arial" w:hAnsi="Arial" w:cs="Arial"/>
          <w:lang w:val="de-DE"/>
        </w:rPr>
        <w:t xml:space="preserve"> (</w:t>
      </w:r>
      <w:r w:rsidRPr="005E54FD">
        <w:rPr>
          <w:rFonts w:ascii="Arial" w:hAnsi="Arial" w:cs="Arial"/>
        </w:rPr>
        <w:t>Минск</w:t>
      </w:r>
      <w:r w:rsidRPr="005E54FD">
        <w:rPr>
          <w:rFonts w:ascii="Arial" w:hAnsi="Arial" w:cs="Arial"/>
          <w:lang w:val="de-DE"/>
        </w:rPr>
        <w:t xml:space="preserve">), </w:t>
      </w:r>
      <w:r w:rsidRPr="00E13359">
        <w:rPr>
          <w:rFonts w:ascii="Arial" w:hAnsi="Arial" w:cs="Arial"/>
          <w:b/>
        </w:rPr>
        <w:t>Х</w:t>
      </w:r>
      <w:r w:rsidRPr="00E13359">
        <w:rPr>
          <w:rFonts w:ascii="Arial" w:hAnsi="Arial" w:cs="Arial"/>
          <w:b/>
          <w:lang w:val="de-DE"/>
        </w:rPr>
        <w:t>.</w:t>
      </w:r>
      <w:r w:rsidRPr="00E13359">
        <w:rPr>
          <w:rFonts w:ascii="Arial" w:hAnsi="Arial" w:cs="Arial"/>
          <w:b/>
        </w:rPr>
        <w:t>Л</w:t>
      </w:r>
      <w:r w:rsidRPr="00E13359">
        <w:rPr>
          <w:rFonts w:ascii="Arial" w:hAnsi="Arial" w:cs="Arial"/>
          <w:b/>
          <w:lang w:val="de-DE"/>
        </w:rPr>
        <w:t xml:space="preserve">. </w:t>
      </w:r>
      <w:proofErr w:type="spellStart"/>
      <w:r w:rsidRPr="00E13359">
        <w:rPr>
          <w:rFonts w:ascii="Arial" w:hAnsi="Arial" w:cs="Arial"/>
          <w:b/>
        </w:rPr>
        <w:t>Гайнутдинов</w:t>
      </w:r>
      <w:proofErr w:type="spellEnd"/>
      <w:r w:rsidR="00613317" w:rsidRPr="00613317">
        <w:rPr>
          <w:rFonts w:ascii="Arial" w:hAnsi="Arial" w:cs="Arial"/>
          <w:snapToGrid w:val="0"/>
          <w:sz w:val="26"/>
          <w:szCs w:val="26"/>
          <w:lang w:val="de-DE"/>
        </w:rPr>
        <w:t>,</w:t>
      </w:r>
      <w:r w:rsidRPr="00613317">
        <w:rPr>
          <w:rFonts w:ascii="Arial" w:hAnsi="Arial" w:cs="Arial"/>
          <w:snapToGrid w:val="0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Интенсивность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продукции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оксида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азота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в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мозге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, </w:t>
      </w:r>
      <w:r w:rsidRPr="00613317">
        <w:rPr>
          <w:rFonts w:ascii="Arial" w:hAnsi="Arial" w:cs="Arial"/>
          <w:sz w:val="26"/>
          <w:szCs w:val="26"/>
        </w:rPr>
        <w:t>сердце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и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печени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крыс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после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ишемического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инсульта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: </w:t>
      </w:r>
      <w:r w:rsidRPr="00613317">
        <w:rPr>
          <w:rFonts w:ascii="Arial" w:hAnsi="Arial" w:cs="Arial"/>
          <w:sz w:val="26"/>
          <w:szCs w:val="26"/>
        </w:rPr>
        <w:t>ЭПР</w:t>
      </w:r>
      <w:r w:rsidRPr="00613317">
        <w:rPr>
          <w:rFonts w:ascii="Arial" w:hAnsi="Arial" w:cs="Arial"/>
          <w:sz w:val="26"/>
          <w:szCs w:val="26"/>
          <w:lang w:val="de-DE"/>
        </w:rPr>
        <w:t xml:space="preserve"> </w:t>
      </w:r>
      <w:r w:rsidRPr="00613317">
        <w:rPr>
          <w:rFonts w:ascii="Arial" w:hAnsi="Arial" w:cs="Arial"/>
          <w:sz w:val="26"/>
          <w:szCs w:val="26"/>
        </w:rPr>
        <w:t>исследование</w:t>
      </w:r>
      <w:proofErr w:type="gramStart"/>
      <w:r w:rsidRPr="00613317">
        <w:rPr>
          <w:rFonts w:ascii="Arial" w:hAnsi="Arial" w:cs="Arial"/>
          <w:snapToGrid w:val="0"/>
          <w:sz w:val="26"/>
          <w:szCs w:val="26"/>
          <w:lang w:val="de-DE"/>
        </w:rPr>
        <w:t>.</w:t>
      </w:r>
      <w:r w:rsidR="00482F5E" w:rsidRPr="00482F5E">
        <w:rPr>
          <w:rFonts w:ascii="Arial" w:hAnsi="Arial" w:cs="Arial"/>
          <w:snapToGrid w:val="0"/>
          <w:sz w:val="26"/>
          <w:szCs w:val="26"/>
          <w:lang w:val="de-DE"/>
        </w:rPr>
        <w:t>(</w:t>
      </w:r>
      <w:proofErr w:type="gramEnd"/>
      <w:r w:rsidR="00482F5E">
        <w:rPr>
          <w:rFonts w:ascii="Arial" w:hAnsi="Arial" w:cs="Arial"/>
          <w:snapToGrid w:val="0"/>
          <w:sz w:val="26"/>
          <w:szCs w:val="26"/>
        </w:rPr>
        <w:t>Е</w:t>
      </w:r>
      <w:r w:rsidR="00482F5E" w:rsidRPr="00482F5E">
        <w:rPr>
          <w:rFonts w:ascii="Arial" w:hAnsi="Arial" w:cs="Arial"/>
          <w:snapToGrid w:val="0"/>
          <w:sz w:val="26"/>
          <w:szCs w:val="26"/>
          <w:lang w:val="de-DE"/>
        </w:rPr>
        <w:t>)</w:t>
      </w:r>
    </w:p>
    <w:p w:rsidR="00D7339E" w:rsidRPr="00184A9E" w:rsidRDefault="00E13359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E13359">
        <w:rPr>
          <w:rFonts w:ascii="Arial" w:hAnsi="Arial" w:cs="Arial"/>
          <w:b/>
          <w:sz w:val="24"/>
          <w:szCs w:val="24"/>
        </w:rPr>
        <w:t xml:space="preserve">И.Т. </w:t>
      </w:r>
      <w:proofErr w:type="spellStart"/>
      <w:r w:rsidRPr="00E13359">
        <w:rPr>
          <w:rFonts w:ascii="Arial" w:hAnsi="Arial" w:cs="Arial"/>
          <w:b/>
          <w:sz w:val="24"/>
          <w:szCs w:val="24"/>
        </w:rPr>
        <w:t>Хайруждинов</w:t>
      </w:r>
      <w:proofErr w:type="spellEnd"/>
      <w:r w:rsidR="005E54FD" w:rsidRPr="00E13359">
        <w:rPr>
          <w:rFonts w:ascii="Arial" w:hAnsi="Arial" w:cs="Arial"/>
          <w:b/>
          <w:sz w:val="24"/>
          <w:szCs w:val="24"/>
        </w:rPr>
        <w:t xml:space="preserve">, </w:t>
      </w:r>
      <w:r w:rsidRPr="00E13359">
        <w:rPr>
          <w:rFonts w:ascii="Arial" w:hAnsi="Arial" w:cs="Arial"/>
          <w:b/>
          <w:sz w:val="24"/>
          <w:szCs w:val="24"/>
        </w:rPr>
        <w:t>К.М. Салихов</w:t>
      </w:r>
      <w:r w:rsidR="00613317">
        <w:rPr>
          <w:rFonts w:ascii="Arial" w:hAnsi="Arial" w:cs="Arial"/>
          <w:sz w:val="24"/>
          <w:szCs w:val="24"/>
        </w:rPr>
        <w:t>,</w:t>
      </w:r>
      <w:r w:rsidR="005E54FD" w:rsidRPr="005E54FD">
        <w:rPr>
          <w:rFonts w:ascii="Arial" w:hAnsi="Arial" w:cs="Arial"/>
          <w:sz w:val="24"/>
          <w:szCs w:val="24"/>
        </w:rPr>
        <w:t xml:space="preserve"> </w:t>
      </w:r>
      <w:r w:rsidR="005E54FD" w:rsidRPr="00613317">
        <w:rPr>
          <w:rFonts w:ascii="Arial" w:hAnsi="Arial" w:cs="Arial"/>
          <w:bCs/>
          <w:sz w:val="26"/>
          <w:szCs w:val="26"/>
        </w:rPr>
        <w:t xml:space="preserve">Обобщение теории </w:t>
      </w:r>
      <w:proofErr w:type="spellStart"/>
      <w:r w:rsidR="005E54FD" w:rsidRPr="00613317">
        <w:rPr>
          <w:rFonts w:ascii="Arial" w:hAnsi="Arial" w:cs="Arial"/>
          <w:bCs/>
          <w:sz w:val="26"/>
          <w:szCs w:val="26"/>
        </w:rPr>
        <w:t>трехимпульсного</w:t>
      </w:r>
      <w:proofErr w:type="spellEnd"/>
      <w:r w:rsidR="005E54FD" w:rsidRPr="00613317">
        <w:rPr>
          <w:rFonts w:ascii="Arial" w:hAnsi="Arial" w:cs="Arial"/>
          <w:bCs/>
          <w:sz w:val="26"/>
          <w:szCs w:val="26"/>
        </w:rPr>
        <w:t xml:space="preserve"> ELDOR на случай перекрывающихся спектров ЭПР и спектров возбуждений с учетом </w:t>
      </w:r>
      <w:proofErr w:type="spellStart"/>
      <w:r w:rsidR="005E54FD" w:rsidRPr="00613317">
        <w:rPr>
          <w:rFonts w:ascii="Arial" w:hAnsi="Arial" w:cs="Arial"/>
          <w:bCs/>
          <w:sz w:val="26"/>
          <w:szCs w:val="26"/>
        </w:rPr>
        <w:t>несекулярной</w:t>
      </w:r>
      <w:proofErr w:type="spellEnd"/>
      <w:r w:rsidR="005E54FD" w:rsidRPr="00613317">
        <w:rPr>
          <w:rFonts w:ascii="Arial" w:hAnsi="Arial" w:cs="Arial"/>
          <w:bCs/>
          <w:sz w:val="26"/>
          <w:szCs w:val="26"/>
        </w:rPr>
        <w:t xml:space="preserve"> части диполь-дипольного взаимодействия.</w:t>
      </w:r>
    </w:p>
    <w:p w:rsidR="00184A9E" w:rsidRPr="00184A9E" w:rsidRDefault="00184A9E" w:rsidP="00184A9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26"/>
          <w:szCs w:val="26"/>
          <w:lang w:eastAsia="ru-RU"/>
        </w:rPr>
      </w:pPr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Р.Б.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Зарипов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Е.Л. Вавилова, В.К. Воронкова, К.М. Салихов,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Abdulmalic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T.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Ru</w:t>
      </w:r>
      <w:r w:rsidRPr="00184A9E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ﬀ</w:t>
      </w:r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er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A.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Aliabadi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V.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Kataev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B.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Buchner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4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A9E">
        <w:rPr>
          <w:rFonts w:ascii="Arial" w:eastAsia="Times New Roman" w:hAnsi="Arial" w:cs="Arial"/>
          <w:sz w:val="26"/>
          <w:szCs w:val="26"/>
          <w:lang w:eastAsia="ru-RU"/>
        </w:rPr>
        <w:t>Применение двухчастот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ной </w:t>
      </w:r>
      <w:r w:rsidRPr="00184A9E">
        <w:rPr>
          <w:rFonts w:ascii="Arial" w:eastAsia="Times New Roman" w:hAnsi="Arial" w:cs="Arial"/>
          <w:sz w:val="26"/>
          <w:szCs w:val="26"/>
          <w:lang w:eastAsia="ru-RU"/>
        </w:rPr>
        <w:t xml:space="preserve">импульсной ЭПР-спектроскопии для определения констант СТВ </w:t>
      </w:r>
      <w:proofErr w:type="spellStart"/>
      <w:r w:rsidRPr="00184A9E">
        <w:rPr>
          <w:rFonts w:ascii="Arial" w:eastAsia="Times New Roman" w:hAnsi="Arial" w:cs="Arial"/>
          <w:sz w:val="26"/>
          <w:szCs w:val="26"/>
          <w:lang w:eastAsia="ru-RU"/>
        </w:rPr>
        <w:t>оксамато</w:t>
      </w:r>
      <w:proofErr w:type="spellEnd"/>
      <w:r w:rsidRPr="00184A9E">
        <w:rPr>
          <w:rFonts w:ascii="Arial" w:eastAsia="Times New Roman" w:hAnsi="Arial" w:cs="Arial"/>
          <w:sz w:val="26"/>
          <w:szCs w:val="26"/>
          <w:lang w:eastAsia="ru-RU"/>
        </w:rPr>
        <w:t xml:space="preserve">-комплексов меди. </w:t>
      </w:r>
    </w:p>
    <w:p w:rsidR="00184A9E" w:rsidRPr="00184A9E" w:rsidRDefault="00E85C5B" w:rsidP="00184A9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Р.Б. </w:t>
      </w:r>
      <w:proofErr w:type="spellStart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>Зарипов</w:t>
      </w:r>
      <w:proofErr w:type="spellEnd"/>
      <w:r w:rsidRPr="00184A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В.К. Воронкова, К.М. Салихов,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В.П</w:t>
      </w:r>
      <w:r w:rsidRPr="00E85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spellStart"/>
      <w:r w:rsidRPr="00E85C5B">
        <w:rPr>
          <w:rFonts w:ascii="Arial" w:eastAsia="Times New Roman" w:hAnsi="Arial" w:cs="Arial"/>
          <w:b/>
          <w:sz w:val="24"/>
          <w:szCs w:val="24"/>
          <w:lang w:eastAsia="ru-RU"/>
        </w:rPr>
        <w:t>Губская</w:t>
      </w:r>
      <w:proofErr w:type="spellEnd"/>
      <w:r w:rsidR="00184A9E" w:rsidRPr="00E85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85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И.А. </w:t>
      </w:r>
      <w:proofErr w:type="spellStart"/>
      <w:r w:rsidRPr="00E85C5B">
        <w:rPr>
          <w:rFonts w:ascii="Arial" w:eastAsia="Times New Roman" w:hAnsi="Arial" w:cs="Arial"/>
          <w:b/>
          <w:sz w:val="24"/>
          <w:szCs w:val="24"/>
          <w:lang w:eastAsia="ru-RU"/>
        </w:rPr>
        <w:t>Нуретдинов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84A9E" w:rsidRPr="00184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 xml:space="preserve">Изучение </w:t>
      </w:r>
      <w:proofErr w:type="spellStart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>фотовозбужденных</w:t>
      </w:r>
      <w:proofErr w:type="spellEnd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>тетрарадикальных</w:t>
      </w:r>
      <w:proofErr w:type="spellEnd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>аддуктов</w:t>
      </w:r>
      <w:proofErr w:type="spellEnd"/>
      <w:r w:rsidR="00184A9E" w:rsidRPr="00E85C5B">
        <w:rPr>
          <w:rFonts w:ascii="Arial" w:eastAsia="Times New Roman" w:hAnsi="Arial" w:cs="Arial"/>
          <w:sz w:val="26"/>
          <w:szCs w:val="26"/>
          <w:lang w:eastAsia="ru-RU"/>
        </w:rPr>
        <w:t xml:space="preserve"> фуллерена С60</w:t>
      </w:r>
      <w:r w:rsidR="00184A9E" w:rsidRPr="00184A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84A9E" w:rsidRPr="00E85C5B" w:rsidRDefault="00184A9E" w:rsidP="00E85C5B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26"/>
          <w:szCs w:val="26"/>
          <w:lang w:val="de-DE" w:eastAsia="ru-RU"/>
        </w:rPr>
      </w:pPr>
      <w:r w:rsidRPr="00E85C5B">
        <w:rPr>
          <w:rFonts w:ascii="Arial" w:hAnsi="Arial" w:cs="Arial"/>
          <w:b/>
          <w:sz w:val="24"/>
          <w:szCs w:val="24"/>
        </w:rPr>
        <w:t xml:space="preserve">В.В. Андрианов, В.С.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Июдин</w:t>
      </w:r>
      <w:proofErr w:type="spellEnd"/>
      <w:r w:rsidRPr="00E85C5B">
        <w:rPr>
          <w:rFonts w:ascii="Arial" w:hAnsi="Arial" w:cs="Arial"/>
          <w:b/>
          <w:sz w:val="24"/>
          <w:szCs w:val="24"/>
        </w:rPr>
        <w:t xml:space="preserve">, Г.Г.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Яфарова</w:t>
      </w:r>
      <w:proofErr w:type="spellEnd"/>
      <w:r w:rsidRPr="00E85C5B">
        <w:rPr>
          <w:rFonts w:ascii="Arial" w:hAnsi="Arial" w:cs="Arial"/>
          <w:b/>
          <w:sz w:val="24"/>
          <w:szCs w:val="24"/>
        </w:rPr>
        <w:t>, С.Г. Пашкевич</w:t>
      </w:r>
      <w:r w:rsidRPr="00184A9E">
        <w:rPr>
          <w:rFonts w:ascii="Arial" w:hAnsi="Arial" w:cs="Arial"/>
          <w:sz w:val="24"/>
          <w:szCs w:val="24"/>
        </w:rPr>
        <w:t xml:space="preserve"> (Минск</w:t>
      </w:r>
      <w:r w:rsidRPr="00E85C5B">
        <w:rPr>
          <w:rFonts w:ascii="Arial" w:hAnsi="Arial" w:cs="Arial"/>
          <w:b/>
          <w:sz w:val="24"/>
          <w:szCs w:val="24"/>
        </w:rPr>
        <w:t>), А.А. Денисов</w:t>
      </w:r>
      <w:r w:rsidRPr="00184A9E">
        <w:rPr>
          <w:rFonts w:ascii="Arial" w:hAnsi="Arial" w:cs="Arial"/>
          <w:sz w:val="24"/>
          <w:szCs w:val="24"/>
        </w:rPr>
        <w:t xml:space="preserve"> (Минск),</w:t>
      </w:r>
      <w:r w:rsidR="00E85C5B">
        <w:rPr>
          <w:rFonts w:ascii="Arial" w:hAnsi="Arial" w:cs="Arial"/>
          <w:sz w:val="24"/>
          <w:szCs w:val="24"/>
        </w:rPr>
        <w:t xml:space="preserve"> </w:t>
      </w:r>
      <w:r w:rsidRPr="00E85C5B">
        <w:rPr>
          <w:rFonts w:ascii="Arial" w:hAnsi="Arial" w:cs="Arial"/>
          <w:b/>
          <w:sz w:val="24"/>
          <w:szCs w:val="24"/>
        </w:rPr>
        <w:t xml:space="preserve">М.О.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Хотянович</w:t>
      </w:r>
      <w:proofErr w:type="spellEnd"/>
      <w:r w:rsidRPr="00184A9E">
        <w:rPr>
          <w:rFonts w:ascii="Arial" w:hAnsi="Arial" w:cs="Arial"/>
          <w:sz w:val="24"/>
          <w:szCs w:val="24"/>
        </w:rPr>
        <w:t xml:space="preserve"> (Минск), </w:t>
      </w:r>
      <w:r w:rsidRPr="00E85C5B">
        <w:rPr>
          <w:rFonts w:ascii="Arial" w:hAnsi="Arial" w:cs="Arial"/>
          <w:b/>
          <w:sz w:val="24"/>
          <w:szCs w:val="24"/>
        </w:rPr>
        <w:t xml:space="preserve">Т.Х.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Богодвид</w:t>
      </w:r>
      <w:proofErr w:type="spellEnd"/>
      <w:r w:rsidRPr="00184A9E">
        <w:rPr>
          <w:rFonts w:ascii="Arial" w:hAnsi="Arial" w:cs="Arial"/>
          <w:sz w:val="24"/>
          <w:szCs w:val="24"/>
        </w:rPr>
        <w:t xml:space="preserve"> (К</w:t>
      </w:r>
      <w:r w:rsidR="00E85C5B">
        <w:rPr>
          <w:rFonts w:ascii="Arial" w:hAnsi="Arial" w:cs="Arial"/>
          <w:sz w:val="24"/>
          <w:szCs w:val="24"/>
        </w:rPr>
        <w:t>(П)</w:t>
      </w:r>
      <w:r w:rsidRPr="00184A9E">
        <w:rPr>
          <w:rFonts w:ascii="Arial" w:hAnsi="Arial" w:cs="Arial"/>
          <w:sz w:val="24"/>
          <w:szCs w:val="24"/>
        </w:rPr>
        <w:t xml:space="preserve">ФУ), </w:t>
      </w:r>
      <w:r w:rsidRPr="00E85C5B">
        <w:rPr>
          <w:rFonts w:ascii="Arial" w:hAnsi="Arial" w:cs="Arial"/>
          <w:b/>
          <w:sz w:val="24"/>
          <w:szCs w:val="24"/>
        </w:rPr>
        <w:t>В.А.</w:t>
      </w:r>
      <w:r w:rsidRPr="00184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Кульчицкий</w:t>
      </w:r>
      <w:proofErr w:type="spellEnd"/>
      <w:r w:rsidRPr="00184A9E">
        <w:rPr>
          <w:rFonts w:ascii="Arial" w:hAnsi="Arial" w:cs="Arial"/>
          <w:sz w:val="24"/>
          <w:szCs w:val="24"/>
        </w:rPr>
        <w:t xml:space="preserve"> (Минск), </w:t>
      </w:r>
      <w:r w:rsidRPr="00E85C5B">
        <w:rPr>
          <w:rFonts w:ascii="Arial" w:hAnsi="Arial" w:cs="Arial"/>
          <w:b/>
          <w:sz w:val="24"/>
          <w:szCs w:val="24"/>
        </w:rPr>
        <w:t xml:space="preserve">Х.Л. </w:t>
      </w:r>
      <w:proofErr w:type="spellStart"/>
      <w:r w:rsidRPr="00E85C5B">
        <w:rPr>
          <w:rFonts w:ascii="Arial" w:hAnsi="Arial" w:cs="Arial"/>
          <w:b/>
          <w:sz w:val="24"/>
          <w:szCs w:val="24"/>
        </w:rPr>
        <w:t>Гайнутдинов</w:t>
      </w:r>
      <w:proofErr w:type="spellEnd"/>
      <w:r w:rsidR="00E85C5B">
        <w:rPr>
          <w:rFonts w:ascii="Arial" w:hAnsi="Arial" w:cs="Arial"/>
          <w:b/>
          <w:snapToGrid w:val="0"/>
          <w:sz w:val="24"/>
          <w:szCs w:val="24"/>
        </w:rPr>
        <w:t>,</w:t>
      </w:r>
      <w:r w:rsidRPr="00184A9E">
        <w:rPr>
          <w:rFonts w:ascii="Arial" w:hAnsi="Arial" w:cs="Arial"/>
          <w:snapToGrid w:val="0"/>
          <w:sz w:val="24"/>
          <w:szCs w:val="24"/>
        </w:rPr>
        <w:t xml:space="preserve"> </w:t>
      </w:r>
      <w:r w:rsidRPr="00E85C5B">
        <w:rPr>
          <w:rFonts w:ascii="Arial" w:hAnsi="Arial" w:cs="Arial"/>
          <w:sz w:val="26"/>
          <w:szCs w:val="26"/>
        </w:rPr>
        <w:t>Интенсивность продукции оксида азота в мозге, сердце и печени крыс после ишемического инсульта: ЭПР исследование</w:t>
      </w:r>
      <w:r w:rsidR="00E85C5B" w:rsidRPr="00E85C5B">
        <w:rPr>
          <w:rFonts w:ascii="Arial" w:hAnsi="Arial" w:cs="Arial"/>
          <w:sz w:val="26"/>
          <w:szCs w:val="26"/>
        </w:rPr>
        <w:t>.</w:t>
      </w:r>
      <w:r w:rsidR="00482F5E">
        <w:rPr>
          <w:rFonts w:ascii="Arial" w:hAnsi="Arial" w:cs="Arial"/>
          <w:sz w:val="26"/>
          <w:szCs w:val="26"/>
        </w:rPr>
        <w:t>(Е)</w:t>
      </w:r>
    </w:p>
    <w:p w:rsidR="00D7339E" w:rsidRPr="003F5680" w:rsidRDefault="00D7339E" w:rsidP="00E13359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sz w:val="26"/>
          <w:szCs w:val="26"/>
        </w:rPr>
        <w:t xml:space="preserve">Сводный стенд Лаборатории </w:t>
      </w: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>быстропротекающих молекулярных процессов</w:t>
      </w:r>
    </w:p>
    <w:p w:rsidR="00D357A8" w:rsidRPr="00D357A8" w:rsidRDefault="00D357A8" w:rsidP="00D357A8">
      <w:pPr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357A8">
        <w:rPr>
          <w:rFonts w:ascii="Arial" w:hAnsi="Arial" w:cs="Arial"/>
          <w:b/>
          <w:sz w:val="24"/>
          <w:szCs w:val="24"/>
        </w:rPr>
        <w:t>Д.К. Жарков, А.В. Леонтьев, А.Г. Шмелев, В.Г. Никифоров, В.С. Лобков</w:t>
      </w:r>
      <w:r w:rsidRPr="00D357A8">
        <w:rPr>
          <w:rFonts w:ascii="Arial" w:hAnsi="Arial" w:cs="Arial"/>
          <w:sz w:val="24"/>
          <w:szCs w:val="24"/>
        </w:rPr>
        <w:t xml:space="preserve">, </w:t>
      </w:r>
      <w:r w:rsidRPr="00D357A8">
        <w:rPr>
          <w:rFonts w:ascii="Arial" w:hAnsi="Arial" w:cs="Arial"/>
          <w:sz w:val="26"/>
          <w:szCs w:val="26"/>
        </w:rPr>
        <w:t>Сверхбыстрая нерезонансная спектроскопия наведенного показателя преломления в полупроводниковых квантовых точках</w:t>
      </w:r>
      <w:r w:rsidRPr="00D357A8">
        <w:rPr>
          <w:rFonts w:ascii="Arial" w:hAnsi="Arial" w:cs="Arial"/>
          <w:sz w:val="24"/>
          <w:szCs w:val="24"/>
        </w:rPr>
        <w:t>.</w:t>
      </w:r>
    </w:p>
    <w:p w:rsidR="00D357A8" w:rsidRPr="00D357A8" w:rsidRDefault="00D357A8" w:rsidP="00D357A8">
      <w:pPr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357A8">
        <w:rPr>
          <w:rFonts w:ascii="Arial" w:hAnsi="Arial" w:cs="Arial"/>
          <w:b/>
          <w:sz w:val="24"/>
          <w:szCs w:val="24"/>
        </w:rPr>
        <w:t>А.Г. Шмелев, Д.К. Жарков, А.В. Леонтьев, В.Г. Никифоров, В.С. Лобков</w:t>
      </w:r>
      <w:r w:rsidRPr="00D357A8">
        <w:rPr>
          <w:rFonts w:ascii="Arial" w:hAnsi="Arial" w:cs="Arial"/>
          <w:sz w:val="24"/>
          <w:szCs w:val="24"/>
        </w:rPr>
        <w:t xml:space="preserve">, </w:t>
      </w:r>
      <w:r w:rsidRPr="00D357A8">
        <w:rPr>
          <w:rFonts w:ascii="Arial" w:hAnsi="Arial" w:cs="Arial"/>
          <w:sz w:val="26"/>
          <w:szCs w:val="26"/>
        </w:rPr>
        <w:t xml:space="preserve">Селективная </w:t>
      </w:r>
      <w:proofErr w:type="spellStart"/>
      <w:r w:rsidRPr="00D357A8">
        <w:rPr>
          <w:rFonts w:ascii="Arial" w:hAnsi="Arial" w:cs="Arial"/>
          <w:sz w:val="26"/>
          <w:szCs w:val="26"/>
        </w:rPr>
        <w:t>фемтосекундная</w:t>
      </w:r>
      <w:proofErr w:type="spellEnd"/>
      <w:r w:rsidRPr="00D357A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357A8">
        <w:rPr>
          <w:rFonts w:ascii="Arial" w:hAnsi="Arial" w:cs="Arial"/>
          <w:sz w:val="26"/>
          <w:szCs w:val="26"/>
        </w:rPr>
        <w:t>двухимпульсная</w:t>
      </w:r>
      <w:proofErr w:type="spellEnd"/>
      <w:r w:rsidRPr="00D357A8">
        <w:rPr>
          <w:rFonts w:ascii="Arial" w:hAnsi="Arial" w:cs="Arial"/>
          <w:sz w:val="26"/>
          <w:szCs w:val="26"/>
        </w:rPr>
        <w:t xml:space="preserve"> спектроскопия: метод и применения.</w:t>
      </w:r>
    </w:p>
    <w:p w:rsidR="006B4288" w:rsidRPr="0037278B" w:rsidRDefault="0037278B" w:rsidP="0037278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37278B">
        <w:rPr>
          <w:rFonts w:ascii="Arial" w:hAnsi="Arial" w:cs="Arial"/>
          <w:b/>
          <w:sz w:val="24"/>
          <w:szCs w:val="24"/>
        </w:rPr>
        <w:t>Сводный стенд Лаборатории</w:t>
      </w:r>
      <w:r>
        <w:rPr>
          <w:rFonts w:ascii="Arial" w:hAnsi="Arial" w:cs="Arial"/>
          <w:b/>
          <w:sz w:val="24"/>
          <w:szCs w:val="24"/>
        </w:rPr>
        <w:t xml:space="preserve"> физики и химии поверхности</w:t>
      </w:r>
    </w:p>
    <w:p w:rsidR="0037278B" w:rsidRPr="00613317" w:rsidRDefault="0037278B" w:rsidP="0037278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C.А.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Зиганшина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А.П.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Чукланов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Д.А.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Бизяев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Бухараев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Морфология поверхности и 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электрокаталитические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свойства 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наночастиц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никеля, сформированных в трековых порах.</w:t>
      </w:r>
    </w:p>
    <w:p w:rsidR="00E578C3" w:rsidRPr="00613317" w:rsidRDefault="0037278B" w:rsidP="0037278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Зиганшина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А.П.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Чукланов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Бухараев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Зиганшин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Горбачук</w:t>
      </w:r>
      <w:proofErr w:type="spellEnd"/>
      <w:r w:rsidRPr="00372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Н.С. Губина, А.В. Герасимов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морфологии тонких пленок дипептидов L-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аланил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-L-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валин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L-валил-L-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аланин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 действием паров органических соединений.</w:t>
      </w:r>
    </w:p>
    <w:p w:rsidR="00E578C3" w:rsidRPr="00613317" w:rsidRDefault="00E578C3" w:rsidP="0037278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Бизяев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 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А.А.Бухараев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Р.В. </w:t>
      </w:r>
      <w:proofErr w:type="gram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Горев</w:t>
      </w:r>
      <w:proofErr w:type="gram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Ю.Е.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Кандрашкин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Л.В.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Мингалиева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В.Л.Миронов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 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Н.И.Нургазизов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Т.Ф.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Ханипов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Исследование влияния упругих напряжений на магнитную анизотропию микрочастиц пермаллоя мет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одом 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ферромагнитного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резонанса.</w:t>
      </w:r>
    </w:p>
    <w:p w:rsidR="00E578C3" w:rsidRPr="00E578C3" w:rsidRDefault="00E578C3" w:rsidP="0037278B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Н.И.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Нургазизов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Д.А.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Бизяев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Бухараев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72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Изменение магнитной структуры никелевой </w:t>
      </w:r>
      <w:proofErr w:type="spellStart"/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нанопроволоки</w:t>
      </w:r>
      <w:proofErr w:type="spellEnd"/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воздействием импульса тока высокой плотности</w:t>
      </w:r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370B7" w:rsidRPr="00613317" w:rsidRDefault="00E578C3" w:rsidP="00BF4C0D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Бизяев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 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А.А.Бухараев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  Г.Г.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Гумаров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Н.И.Нургазизов</w:t>
      </w:r>
      <w:proofErr w:type="spellEnd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В. Чирков, </w:t>
      </w:r>
      <w:proofErr w:type="spellStart"/>
      <w:r w:rsidRPr="00E578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А.П.Чукланов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72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с помощью МСМ латерального распределения упругих напряжений, вызва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нных механической деформацией.</w:t>
      </w:r>
    </w:p>
    <w:p w:rsidR="0037278B" w:rsidRPr="00ED51D6" w:rsidRDefault="005370B7" w:rsidP="00BF4C0D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C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В.В. Воробьев, Н.В. Курбатова, А.Л. Степанов, А.А. </w:t>
      </w:r>
      <w:proofErr w:type="spellStart"/>
      <w:r w:rsidRPr="00BF4C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Бухараев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7278B"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Комбинационное рассеяние молекул метила оранжевого на пористом кр</w:t>
      </w:r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емнии с </w:t>
      </w:r>
      <w:proofErr w:type="spellStart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наночастицами</w:t>
      </w:r>
      <w:proofErr w:type="spellEnd"/>
      <w:r w:rsidRPr="006133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серебра.</w:t>
      </w:r>
    </w:p>
    <w:p w:rsidR="001436BC" w:rsidRPr="007128CD" w:rsidRDefault="001436BC" w:rsidP="001436BC">
      <w:pPr>
        <w:pStyle w:val="a3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sz w:val="26"/>
          <w:szCs w:val="26"/>
        </w:rPr>
        <w:t xml:space="preserve">Сводный стенд Лаборатории </w:t>
      </w: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 xml:space="preserve">физики углеродных </w:t>
      </w:r>
      <w:proofErr w:type="spellStart"/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>наноструктур</w:t>
      </w:r>
      <w:proofErr w:type="spellEnd"/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 xml:space="preserve"> и </w:t>
      </w:r>
      <w:r w:rsidRPr="007128CD">
        <w:rPr>
          <w:rFonts w:ascii="Arial" w:hAnsi="Arial" w:cs="Arial"/>
          <w:b/>
          <w:color w:val="000000" w:themeColor="text1"/>
          <w:sz w:val="26"/>
          <w:szCs w:val="26"/>
        </w:rPr>
        <w:t>композитных систем</w:t>
      </w:r>
    </w:p>
    <w:p w:rsidR="007128CD" w:rsidRPr="007128CD" w:rsidRDefault="007128CD" w:rsidP="007128CD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7128CD">
        <w:rPr>
          <w:rFonts w:ascii="Arial" w:hAnsi="Arial" w:cs="Arial"/>
          <w:b/>
          <w:sz w:val="24"/>
          <w:szCs w:val="24"/>
        </w:rPr>
        <w:t xml:space="preserve">С.М. </w:t>
      </w:r>
      <w:proofErr w:type="spellStart"/>
      <w:r w:rsidRPr="007128CD">
        <w:rPr>
          <w:rFonts w:ascii="Arial" w:hAnsi="Arial" w:cs="Arial"/>
          <w:b/>
          <w:sz w:val="24"/>
          <w:szCs w:val="24"/>
        </w:rPr>
        <w:t>Хантимеров</w:t>
      </w:r>
      <w:proofErr w:type="spellEnd"/>
      <w:r w:rsidRPr="007128CD">
        <w:rPr>
          <w:rFonts w:ascii="Arial" w:hAnsi="Arial" w:cs="Arial"/>
          <w:b/>
          <w:sz w:val="24"/>
          <w:szCs w:val="24"/>
        </w:rPr>
        <w:t xml:space="preserve">, Н.М. Сулейманов, П.Н. </w:t>
      </w:r>
      <w:proofErr w:type="spellStart"/>
      <w:r w:rsidRPr="007128CD">
        <w:rPr>
          <w:rFonts w:ascii="Arial" w:hAnsi="Arial" w:cs="Arial"/>
          <w:b/>
          <w:sz w:val="24"/>
          <w:szCs w:val="24"/>
        </w:rPr>
        <w:t>Тогулев</w:t>
      </w:r>
      <w:proofErr w:type="spellEnd"/>
      <w:r w:rsidRPr="007128CD">
        <w:rPr>
          <w:rFonts w:ascii="Arial" w:hAnsi="Arial" w:cs="Arial"/>
          <w:b/>
          <w:sz w:val="24"/>
          <w:szCs w:val="24"/>
        </w:rPr>
        <w:t>,</w:t>
      </w:r>
      <w:r w:rsidRPr="007128CD">
        <w:rPr>
          <w:rFonts w:ascii="Arial" w:hAnsi="Arial" w:cs="Arial"/>
          <w:sz w:val="26"/>
          <w:szCs w:val="26"/>
        </w:rPr>
        <w:t xml:space="preserve"> Получение </w:t>
      </w:r>
      <w:proofErr w:type="spellStart"/>
      <w:proofErr w:type="gramStart"/>
      <w:r w:rsidRPr="007128CD">
        <w:rPr>
          <w:rFonts w:ascii="Arial" w:hAnsi="Arial" w:cs="Arial"/>
          <w:sz w:val="26"/>
          <w:szCs w:val="26"/>
        </w:rPr>
        <w:t>модифици-рованных</w:t>
      </w:r>
      <w:proofErr w:type="spellEnd"/>
      <w:proofErr w:type="gramEnd"/>
      <w:r w:rsidRPr="007128CD">
        <w:rPr>
          <w:rFonts w:ascii="Arial" w:hAnsi="Arial" w:cs="Arial"/>
          <w:sz w:val="26"/>
          <w:szCs w:val="26"/>
        </w:rPr>
        <w:t xml:space="preserve"> углеродных </w:t>
      </w:r>
      <w:proofErr w:type="spellStart"/>
      <w:r w:rsidRPr="007128CD">
        <w:rPr>
          <w:rFonts w:ascii="Arial" w:hAnsi="Arial" w:cs="Arial"/>
          <w:sz w:val="26"/>
          <w:szCs w:val="26"/>
        </w:rPr>
        <w:t>нанотрубок</w:t>
      </w:r>
      <w:proofErr w:type="spellEnd"/>
      <w:r w:rsidRPr="007128CD">
        <w:rPr>
          <w:rFonts w:ascii="Arial" w:hAnsi="Arial" w:cs="Arial"/>
          <w:sz w:val="26"/>
          <w:szCs w:val="26"/>
        </w:rPr>
        <w:t xml:space="preserve"> с использованием метода </w:t>
      </w:r>
      <w:proofErr w:type="spellStart"/>
      <w:r w:rsidRPr="007128CD">
        <w:rPr>
          <w:rFonts w:ascii="Arial" w:hAnsi="Arial" w:cs="Arial"/>
          <w:sz w:val="26"/>
          <w:szCs w:val="26"/>
        </w:rPr>
        <w:t>сонохимии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436BC" w:rsidRPr="007128CD" w:rsidRDefault="007128CD" w:rsidP="007128C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7128CD">
        <w:rPr>
          <w:rFonts w:ascii="Arial" w:hAnsi="Arial" w:cs="Arial"/>
          <w:b/>
          <w:color w:val="000000"/>
          <w:sz w:val="24"/>
          <w:szCs w:val="24"/>
        </w:rPr>
        <w:t xml:space="preserve">С.Г. Львов, Е.Ф. </w:t>
      </w:r>
      <w:proofErr w:type="spellStart"/>
      <w:r w:rsidRPr="007128CD">
        <w:rPr>
          <w:rFonts w:ascii="Arial" w:hAnsi="Arial" w:cs="Arial"/>
          <w:b/>
          <w:color w:val="000000"/>
          <w:sz w:val="24"/>
          <w:szCs w:val="24"/>
        </w:rPr>
        <w:t>Куковицкий</w:t>
      </w:r>
      <w:proofErr w:type="spellEnd"/>
      <w:r w:rsidRPr="007128CD">
        <w:rPr>
          <w:rFonts w:ascii="Arial" w:hAnsi="Arial" w:cs="Arial"/>
          <w:b/>
          <w:color w:val="000000"/>
          <w:sz w:val="24"/>
          <w:szCs w:val="24"/>
        </w:rPr>
        <w:t xml:space="preserve">, В.А. Шустов, Н.М. </w:t>
      </w:r>
      <w:proofErr w:type="spellStart"/>
      <w:r w:rsidRPr="007128CD">
        <w:rPr>
          <w:rFonts w:ascii="Arial" w:hAnsi="Arial" w:cs="Arial"/>
          <w:b/>
          <w:color w:val="000000"/>
          <w:sz w:val="24"/>
          <w:szCs w:val="24"/>
        </w:rPr>
        <w:t>Лядов</w:t>
      </w:r>
      <w:proofErr w:type="spellEnd"/>
      <w:r w:rsidRPr="007128CD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7128CD">
        <w:rPr>
          <w:rFonts w:ascii="Arial" w:hAnsi="Arial" w:cs="Arial"/>
          <w:color w:val="000000"/>
          <w:sz w:val="26"/>
          <w:szCs w:val="26"/>
        </w:rPr>
        <w:t xml:space="preserve">Оптимизация абразивной обработки поверхности в процессах синтеза слоёв </w:t>
      </w:r>
      <w:proofErr w:type="spellStart"/>
      <w:r w:rsidRPr="007128CD">
        <w:rPr>
          <w:rFonts w:ascii="Arial" w:hAnsi="Arial" w:cs="Arial"/>
          <w:color w:val="000000"/>
          <w:sz w:val="26"/>
          <w:szCs w:val="26"/>
        </w:rPr>
        <w:t>многостенных</w:t>
      </w:r>
      <w:proofErr w:type="spellEnd"/>
      <w:r w:rsidRPr="007128CD">
        <w:rPr>
          <w:rFonts w:ascii="Arial" w:hAnsi="Arial" w:cs="Arial"/>
          <w:color w:val="000000"/>
          <w:sz w:val="26"/>
          <w:szCs w:val="26"/>
        </w:rPr>
        <w:t xml:space="preserve"> углеродных </w:t>
      </w:r>
      <w:proofErr w:type="spellStart"/>
      <w:r w:rsidRPr="007128CD">
        <w:rPr>
          <w:rFonts w:ascii="Arial" w:hAnsi="Arial" w:cs="Arial"/>
          <w:color w:val="000000"/>
          <w:sz w:val="26"/>
          <w:szCs w:val="26"/>
        </w:rPr>
        <w:t>нанотруб</w:t>
      </w:r>
      <w:proofErr w:type="spellEnd"/>
      <w:r w:rsidRPr="007128CD">
        <w:rPr>
          <w:rFonts w:ascii="Arial" w:hAnsi="Arial" w:cs="Arial"/>
          <w:color w:val="000000"/>
          <w:sz w:val="26"/>
          <w:szCs w:val="26"/>
        </w:rPr>
        <w:t xml:space="preserve"> на массивном никеле</w:t>
      </w:r>
      <w:proofErr w:type="gramStart"/>
      <w:r w:rsidRPr="007128CD">
        <w:rPr>
          <w:rFonts w:ascii="Arial" w:hAnsi="Arial" w:cs="Arial"/>
          <w:color w:val="000000"/>
          <w:sz w:val="26"/>
          <w:szCs w:val="26"/>
        </w:rPr>
        <w:t>.</w:t>
      </w:r>
      <w:r w:rsidR="002A650D">
        <w:rPr>
          <w:rFonts w:ascii="Arial" w:hAnsi="Arial" w:cs="Arial"/>
          <w:color w:val="000000"/>
          <w:sz w:val="26"/>
          <w:szCs w:val="26"/>
        </w:rPr>
        <w:t>(</w:t>
      </w:r>
      <w:proofErr w:type="gramEnd"/>
      <w:r w:rsidR="002A650D">
        <w:rPr>
          <w:rFonts w:ascii="Arial" w:hAnsi="Arial" w:cs="Arial"/>
          <w:color w:val="000000"/>
          <w:sz w:val="26"/>
          <w:szCs w:val="26"/>
        </w:rPr>
        <w:t>Е)</w:t>
      </w:r>
    </w:p>
    <w:p w:rsidR="00FD7ECA" w:rsidRPr="00FD7ECA" w:rsidRDefault="00FD7ECA" w:rsidP="00FD7ECA">
      <w:pPr>
        <w:spacing w:line="36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Pr="00050159" w:rsidRDefault="00FD7ECA" w:rsidP="00D03CDF">
      <w:pPr>
        <w:pStyle w:val="a3"/>
        <w:spacing w:line="36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E3E04" w:rsidRPr="00050159" w:rsidRDefault="008E3E04" w:rsidP="00D03CDF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D1950" w:rsidRPr="002B2D11" w:rsidRDefault="00050159" w:rsidP="004D6E07">
      <w:pPr>
        <w:pStyle w:val="a3"/>
        <w:spacing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sz w:val="28"/>
          <w:szCs w:val="28"/>
        </w:rPr>
        <w:t xml:space="preserve">30 ноября </w:t>
      </w: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2015 года, </w:t>
      </w:r>
      <w:r w:rsidR="00563DBB" w:rsidRPr="002B2D11">
        <w:rPr>
          <w:rFonts w:ascii="Arial" w:hAnsi="Arial" w:cs="Arial"/>
          <w:b/>
          <w:bCs/>
          <w:sz w:val="28"/>
          <w:szCs w:val="28"/>
        </w:rPr>
        <w:t>15:00-18:00</w:t>
      </w:r>
      <w:r w:rsidR="00563DBB" w:rsidRPr="002B2D11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8D1950" w:rsidRPr="002B2D11" w:rsidRDefault="008D1950" w:rsidP="004D6E07">
      <w:pPr>
        <w:pStyle w:val="a3"/>
        <w:spacing w:after="0" w:line="360" w:lineRule="auto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конференц-зал КФТИ </w:t>
      </w:r>
      <w:proofErr w:type="spellStart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>КазНЦ</w:t>
      </w:r>
      <w:proofErr w:type="spellEnd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 РАН</w:t>
      </w:r>
    </w:p>
    <w:p w:rsidR="00050159" w:rsidRPr="003E2DF9" w:rsidRDefault="00050159" w:rsidP="004D6E07">
      <w:pPr>
        <w:spacing w:after="240" w:line="360" w:lineRule="auto"/>
        <w:ind w:left="18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3E2DF9">
        <w:rPr>
          <w:rFonts w:ascii="Arial" w:hAnsi="Arial" w:cs="Arial"/>
          <w:b/>
          <w:bCs/>
          <w:color w:val="000000" w:themeColor="text1"/>
          <w:sz w:val="28"/>
          <w:szCs w:val="28"/>
        </w:rPr>
        <w:t>Председатель: А.Л. Степанов</w:t>
      </w:r>
    </w:p>
    <w:p w:rsidR="003E2DF9" w:rsidRPr="003F5680" w:rsidRDefault="003E2DF9" w:rsidP="001B788D">
      <w:pPr>
        <w:pStyle w:val="1"/>
        <w:numPr>
          <w:ilvl w:val="0"/>
          <w:numId w:val="10"/>
        </w:numPr>
        <w:shd w:val="clear" w:color="auto" w:fill="FFFFFF"/>
        <w:spacing w:before="240" w:beforeAutospacing="0" w:after="120" w:afterAutospacing="0" w:line="360" w:lineRule="auto"/>
        <w:ind w:left="567" w:hanging="567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color w:val="000000" w:themeColor="text1"/>
          <w:sz w:val="26"/>
          <w:szCs w:val="26"/>
        </w:rPr>
        <w:t xml:space="preserve">Сводный стенд Лаборатории </w:t>
      </w:r>
      <w:r w:rsidRPr="003F5680">
        <w:rPr>
          <w:rFonts w:ascii="Arial" w:hAnsi="Arial" w:cs="Arial"/>
          <w:bCs w:val="0"/>
          <w:color w:val="000000" w:themeColor="text1"/>
          <w:sz w:val="26"/>
          <w:szCs w:val="26"/>
        </w:rPr>
        <w:t>радиоспектроскопии диэлектриков</w:t>
      </w:r>
    </w:p>
    <w:p w:rsidR="00427C78" w:rsidRPr="00613317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А.В. Шестаков, И.В. </w:t>
      </w:r>
      <w:proofErr w:type="spellStart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Яцык</w:t>
      </w:r>
      <w:proofErr w:type="spellEnd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И.И. </w:t>
      </w:r>
      <w:proofErr w:type="spellStart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Фазлижанов</w:t>
      </w:r>
      <w:proofErr w:type="spellEnd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, М.И. Ибрагимова, Р.М. Еремина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6133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>О</w:t>
      </w:r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сцилляции де </w:t>
      </w:r>
      <w:proofErr w:type="spellStart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>Гааза</w:t>
      </w:r>
      <w:proofErr w:type="spellEnd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>ван</w:t>
      </w:r>
      <w:proofErr w:type="spellEnd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>Альфена</w:t>
      </w:r>
      <w:proofErr w:type="spellEnd"/>
      <w:r w:rsid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в спектрах магнитного резонанса </w:t>
      </w:r>
      <w:r w:rsidR="003141A9">
        <w:rPr>
          <w:rFonts w:ascii="Arial" w:hAnsi="Arial" w:cs="Arial"/>
          <w:color w:val="000000"/>
          <w:sz w:val="26"/>
          <w:szCs w:val="26"/>
          <w:lang w:eastAsia="ru-RU"/>
        </w:rPr>
        <w:t xml:space="preserve">    </w:t>
      </w:r>
      <w:r w:rsidRPr="00EB0D57">
        <w:rPr>
          <w:rFonts w:ascii="Arial" w:hAnsi="Arial" w:cs="Arial"/>
          <w:color w:val="000000"/>
          <w:sz w:val="26"/>
          <w:szCs w:val="26"/>
          <w:lang w:eastAsia="ru-RU"/>
        </w:rPr>
        <w:t>Cd</w:t>
      </w:r>
      <w:r w:rsidRPr="00EB0D57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1-x</w:t>
      </w:r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>Hg</w:t>
      </w:r>
      <w:r w:rsidRPr="00EB0D57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x</w:t>
      </w:r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 xml:space="preserve">Te:Ag, </w:t>
      </w:r>
      <w:proofErr w:type="spellStart"/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>Mn</w:t>
      </w:r>
      <w:proofErr w:type="spellEnd"/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427C78" w:rsidRPr="00613317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Ф.О.Милович</w:t>
      </w:r>
      <w:proofErr w:type="spellEnd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Яцык</w:t>
      </w:r>
      <w:proofErr w:type="spellEnd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И.И. </w:t>
      </w:r>
      <w:proofErr w:type="spellStart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Фазлижанов</w:t>
      </w:r>
      <w:proofErr w:type="spellEnd"/>
      <w:r w:rsidRPr="00427C78">
        <w:rPr>
          <w:rFonts w:ascii="Arial" w:hAnsi="Arial" w:cs="Arial"/>
          <w:b/>
          <w:color w:val="000000"/>
          <w:sz w:val="24"/>
          <w:szCs w:val="24"/>
          <w:lang w:eastAsia="ru-RU"/>
        </w:rPr>
        <w:t>, Д.В. Мамедов, Р.М. Еремина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427C7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27C78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613317">
        <w:rPr>
          <w:rFonts w:ascii="Arial" w:hAnsi="Arial" w:cs="Arial"/>
          <w:color w:val="000000"/>
          <w:sz w:val="26"/>
          <w:szCs w:val="26"/>
          <w:lang w:eastAsia="ru-RU"/>
        </w:rPr>
        <w:t>Особенности спектров ЭПР ионов Сe3+ в частично стабилизированных кристаллах оксида циркония.</w:t>
      </w:r>
    </w:p>
    <w:p w:rsidR="00427C78" w:rsidRPr="00427C78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27C78">
        <w:rPr>
          <w:rFonts w:ascii="Arial" w:hAnsi="Arial" w:cs="Arial"/>
          <w:b/>
          <w:sz w:val="24"/>
          <w:szCs w:val="24"/>
        </w:rPr>
        <w:lastRenderedPageBreak/>
        <w:t xml:space="preserve">Т.П. Гаврилова, Р.М. Еремина, И.В.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Яцык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>, Е.Ю. Королева</w:t>
      </w:r>
      <w:r w:rsidRPr="00427C78">
        <w:rPr>
          <w:rFonts w:ascii="Arial" w:hAnsi="Arial" w:cs="Arial"/>
          <w:sz w:val="24"/>
          <w:szCs w:val="24"/>
        </w:rPr>
        <w:t xml:space="preserve"> (ФТИ им. А.Ф. Иоффе), </w:t>
      </w:r>
      <w:r w:rsidRPr="00427C78">
        <w:rPr>
          <w:rFonts w:ascii="Arial" w:hAnsi="Arial" w:cs="Arial"/>
          <w:b/>
          <w:sz w:val="24"/>
          <w:szCs w:val="24"/>
        </w:rPr>
        <w:t>В.И. 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Чичков</w:t>
      </w:r>
      <w:proofErr w:type="spellEnd"/>
      <w:r w:rsidRPr="00427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МИСиС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427C78">
        <w:rPr>
          <w:rFonts w:ascii="Arial" w:hAnsi="Arial" w:cs="Arial"/>
          <w:b/>
          <w:sz w:val="24"/>
          <w:szCs w:val="24"/>
        </w:rPr>
        <w:t>Н.В. Андреев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МИСиС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13317">
        <w:rPr>
          <w:rFonts w:ascii="Arial" w:hAnsi="Arial" w:cs="Arial"/>
          <w:sz w:val="26"/>
          <w:szCs w:val="26"/>
        </w:rPr>
        <w:t xml:space="preserve">Температурные особенности магнитных и диэлектрических свойств </w:t>
      </w:r>
      <w:proofErr w:type="spellStart"/>
      <w:r w:rsidRPr="00613317">
        <w:rPr>
          <w:rFonts w:ascii="Arial" w:hAnsi="Arial" w:cs="Arial"/>
          <w:sz w:val="26"/>
          <w:szCs w:val="26"/>
        </w:rPr>
        <w:t>мультиферроика</w:t>
      </w:r>
      <w:proofErr w:type="spellEnd"/>
      <w:r w:rsidRPr="00613317">
        <w:rPr>
          <w:rFonts w:ascii="Arial" w:hAnsi="Arial" w:cs="Arial"/>
          <w:sz w:val="26"/>
          <w:szCs w:val="26"/>
        </w:rPr>
        <w:t xml:space="preserve"> LuFeО</w:t>
      </w:r>
      <w:r w:rsidRPr="00613317">
        <w:rPr>
          <w:rFonts w:ascii="Arial" w:hAnsi="Arial" w:cs="Arial"/>
          <w:sz w:val="26"/>
          <w:szCs w:val="26"/>
          <w:vertAlign w:val="subscript"/>
        </w:rPr>
        <w:t>3</w:t>
      </w:r>
      <w:r w:rsidRPr="00613317">
        <w:rPr>
          <w:rFonts w:ascii="Arial" w:hAnsi="Arial" w:cs="Arial"/>
          <w:sz w:val="26"/>
          <w:szCs w:val="26"/>
        </w:rPr>
        <w:t>.</w:t>
      </w:r>
    </w:p>
    <w:p w:rsidR="00427C78" w:rsidRPr="00C928BD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427C78">
        <w:rPr>
          <w:rFonts w:ascii="Arial" w:hAnsi="Arial" w:cs="Arial"/>
          <w:b/>
          <w:sz w:val="24"/>
          <w:szCs w:val="24"/>
        </w:rPr>
        <w:t xml:space="preserve">М.Л.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Фалин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 xml:space="preserve">, В.А.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Латыпов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>, С.В. Петров</w:t>
      </w:r>
      <w:r>
        <w:rPr>
          <w:rFonts w:ascii="Arial" w:hAnsi="Arial" w:cs="Arial"/>
          <w:sz w:val="24"/>
          <w:szCs w:val="24"/>
        </w:rPr>
        <w:t xml:space="preserve">, </w:t>
      </w:r>
      <w:r w:rsidRPr="00C928BD">
        <w:rPr>
          <w:rFonts w:ascii="Arial" w:hAnsi="Arial" w:cs="Arial"/>
          <w:sz w:val="26"/>
          <w:szCs w:val="26"/>
        </w:rPr>
        <w:t>ЭПР спектроскопия Yb</w:t>
      </w:r>
      <w:r w:rsidRPr="00C928BD">
        <w:rPr>
          <w:rFonts w:ascii="Arial" w:hAnsi="Arial" w:cs="Arial"/>
          <w:sz w:val="26"/>
          <w:szCs w:val="26"/>
          <w:vertAlign w:val="superscript"/>
        </w:rPr>
        <w:t>3+</w:t>
      </w:r>
      <w:r w:rsidRPr="00C928BD">
        <w:rPr>
          <w:rFonts w:ascii="Arial" w:hAnsi="Arial" w:cs="Arial"/>
          <w:sz w:val="26"/>
          <w:szCs w:val="26"/>
        </w:rPr>
        <w:t xml:space="preserve"> в монокристалле гексагонального перовскита RbMgF</w:t>
      </w:r>
      <w:r w:rsidRPr="00C928BD">
        <w:rPr>
          <w:rFonts w:ascii="Arial" w:hAnsi="Arial" w:cs="Arial"/>
          <w:sz w:val="26"/>
          <w:szCs w:val="26"/>
          <w:vertAlign w:val="subscript"/>
        </w:rPr>
        <w:t>3</w:t>
      </w:r>
      <w:r w:rsidRPr="00C928BD">
        <w:rPr>
          <w:rFonts w:ascii="Arial" w:hAnsi="Arial" w:cs="Arial"/>
          <w:sz w:val="26"/>
          <w:szCs w:val="26"/>
        </w:rPr>
        <w:t xml:space="preserve">. </w:t>
      </w:r>
    </w:p>
    <w:p w:rsidR="00427C78" w:rsidRPr="00C928BD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427C78">
        <w:rPr>
          <w:rFonts w:ascii="Arial" w:hAnsi="Arial" w:cs="Arial"/>
          <w:b/>
          <w:sz w:val="24"/>
          <w:szCs w:val="24"/>
        </w:rPr>
        <w:t xml:space="preserve">М.Л.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Фалин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 xml:space="preserve">, В.А.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Латыпов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>, С.Л. Кораблева</w:t>
      </w:r>
      <w:r>
        <w:rPr>
          <w:rFonts w:ascii="Arial" w:hAnsi="Arial" w:cs="Arial"/>
          <w:sz w:val="24"/>
          <w:szCs w:val="24"/>
        </w:rPr>
        <w:t xml:space="preserve">, </w:t>
      </w:r>
      <w:r w:rsidRPr="00C928BD">
        <w:rPr>
          <w:rFonts w:ascii="Arial" w:hAnsi="Arial" w:cs="Arial"/>
          <w:sz w:val="26"/>
          <w:szCs w:val="26"/>
        </w:rPr>
        <w:t>ЭПР спектроскопия Се</w:t>
      </w:r>
      <w:r w:rsidRPr="00C928BD">
        <w:rPr>
          <w:rFonts w:ascii="Arial" w:hAnsi="Arial" w:cs="Arial"/>
          <w:sz w:val="26"/>
          <w:szCs w:val="26"/>
          <w:vertAlign w:val="superscript"/>
        </w:rPr>
        <w:t>3+</w:t>
      </w:r>
      <w:r w:rsidRPr="00C928BD">
        <w:rPr>
          <w:rFonts w:ascii="Arial" w:hAnsi="Arial" w:cs="Arial"/>
          <w:sz w:val="26"/>
          <w:szCs w:val="26"/>
        </w:rPr>
        <w:t xml:space="preserve"> в монокристалле </w:t>
      </w:r>
      <w:proofErr w:type="spellStart"/>
      <w:r w:rsidRPr="00C928BD">
        <w:rPr>
          <w:rFonts w:ascii="Arial" w:hAnsi="Arial" w:cs="Arial"/>
          <w:sz w:val="26"/>
          <w:szCs w:val="26"/>
        </w:rPr>
        <w:t>эльпасолита</w:t>
      </w:r>
      <w:proofErr w:type="spellEnd"/>
      <w:r w:rsidRPr="00C928BD">
        <w:rPr>
          <w:rFonts w:ascii="Arial" w:hAnsi="Arial" w:cs="Arial"/>
          <w:sz w:val="26"/>
          <w:szCs w:val="26"/>
        </w:rPr>
        <w:t xml:space="preserve"> Rb</w:t>
      </w:r>
      <w:r w:rsidRPr="00C928BD">
        <w:rPr>
          <w:rFonts w:ascii="Arial" w:hAnsi="Arial" w:cs="Arial"/>
          <w:sz w:val="26"/>
          <w:szCs w:val="26"/>
          <w:vertAlign w:val="subscript"/>
        </w:rPr>
        <w:t>2</w:t>
      </w:r>
      <w:r w:rsidRPr="00C928BD">
        <w:rPr>
          <w:rFonts w:ascii="Arial" w:hAnsi="Arial" w:cs="Arial"/>
          <w:sz w:val="26"/>
          <w:szCs w:val="26"/>
        </w:rPr>
        <w:t>NaYF</w:t>
      </w:r>
      <w:r w:rsidRPr="00C928BD">
        <w:rPr>
          <w:rFonts w:ascii="Arial" w:hAnsi="Arial" w:cs="Arial"/>
          <w:sz w:val="26"/>
          <w:szCs w:val="26"/>
          <w:vertAlign w:val="subscript"/>
        </w:rPr>
        <w:t>6</w:t>
      </w:r>
      <w:r w:rsidRPr="00C928BD">
        <w:rPr>
          <w:rFonts w:ascii="Arial" w:hAnsi="Arial" w:cs="Arial"/>
          <w:sz w:val="26"/>
          <w:szCs w:val="26"/>
        </w:rPr>
        <w:t>.</w:t>
      </w:r>
    </w:p>
    <w:p w:rsidR="00427C78" w:rsidRPr="00C928BD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427C78">
        <w:rPr>
          <w:rFonts w:ascii="Arial" w:hAnsi="Arial" w:cs="Arial"/>
          <w:b/>
          <w:sz w:val="24"/>
          <w:szCs w:val="24"/>
        </w:rPr>
        <w:t xml:space="preserve">Г.С. Шакуров, С.А.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Мигачев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928BD">
        <w:rPr>
          <w:rFonts w:ascii="Arial" w:hAnsi="Arial" w:cs="Arial"/>
          <w:sz w:val="26"/>
          <w:szCs w:val="26"/>
        </w:rPr>
        <w:t xml:space="preserve">Высокочастотная ЭПР-спектроскопия ионов </w:t>
      </w:r>
      <w:r w:rsidRPr="00C928BD">
        <w:rPr>
          <w:rFonts w:ascii="Arial" w:hAnsi="Arial" w:cs="Arial"/>
          <w:sz w:val="26"/>
          <w:szCs w:val="26"/>
          <w:lang w:val="en-US"/>
        </w:rPr>
        <w:t>Cr</w:t>
      </w:r>
      <w:r w:rsidRPr="00C928BD">
        <w:rPr>
          <w:rFonts w:ascii="Arial" w:hAnsi="Arial" w:cs="Arial"/>
          <w:sz w:val="26"/>
          <w:szCs w:val="26"/>
          <w:vertAlign w:val="superscript"/>
        </w:rPr>
        <w:t>2+</w:t>
      </w:r>
      <w:r w:rsidRPr="00C928BD">
        <w:rPr>
          <w:rFonts w:ascii="Arial" w:hAnsi="Arial" w:cs="Arial"/>
          <w:sz w:val="26"/>
          <w:szCs w:val="26"/>
        </w:rPr>
        <w:t xml:space="preserve"> и </w:t>
      </w:r>
      <w:r w:rsidRPr="00C928BD">
        <w:rPr>
          <w:rFonts w:ascii="Arial" w:hAnsi="Arial" w:cs="Arial"/>
          <w:sz w:val="26"/>
          <w:szCs w:val="26"/>
          <w:lang w:val="en-US"/>
        </w:rPr>
        <w:t>Cr</w:t>
      </w:r>
      <w:r w:rsidRPr="00C928BD">
        <w:rPr>
          <w:rFonts w:ascii="Arial" w:hAnsi="Arial" w:cs="Arial"/>
          <w:sz w:val="26"/>
          <w:szCs w:val="26"/>
          <w:vertAlign w:val="superscript"/>
        </w:rPr>
        <w:t>4+</w:t>
      </w:r>
      <w:r w:rsidRPr="00C928BD">
        <w:rPr>
          <w:rFonts w:ascii="Arial" w:hAnsi="Arial" w:cs="Arial"/>
          <w:sz w:val="26"/>
          <w:szCs w:val="26"/>
        </w:rPr>
        <w:t xml:space="preserve"> в рубине.</w:t>
      </w:r>
    </w:p>
    <w:p w:rsidR="00427C78" w:rsidRDefault="00427C78" w:rsidP="00427C7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27C78">
        <w:rPr>
          <w:rFonts w:ascii="Arial" w:hAnsi="Arial" w:cs="Arial"/>
          <w:b/>
          <w:sz w:val="24"/>
          <w:szCs w:val="24"/>
        </w:rPr>
        <w:t xml:space="preserve">В.Ф. Тарасов, Л.В.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Мингалиева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 xml:space="preserve">, Р.Б.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Зарипов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>, К.А. Субботин</w:t>
      </w:r>
      <w:r>
        <w:rPr>
          <w:rFonts w:ascii="Arial" w:hAnsi="Arial" w:cs="Arial"/>
          <w:sz w:val="24"/>
          <w:szCs w:val="24"/>
        </w:rPr>
        <w:t xml:space="preserve"> (ИОФ РАН), </w:t>
      </w:r>
      <w:r w:rsidRPr="00427C78">
        <w:rPr>
          <w:rFonts w:ascii="Arial" w:hAnsi="Arial" w:cs="Arial"/>
          <w:b/>
          <w:sz w:val="24"/>
          <w:szCs w:val="24"/>
        </w:rPr>
        <w:t xml:space="preserve">Е.В. </w:t>
      </w:r>
      <w:proofErr w:type="spellStart"/>
      <w:r w:rsidRPr="00427C78">
        <w:rPr>
          <w:rFonts w:ascii="Arial" w:hAnsi="Arial" w:cs="Arial"/>
          <w:b/>
          <w:sz w:val="24"/>
          <w:szCs w:val="24"/>
        </w:rPr>
        <w:t>Жариков</w:t>
      </w:r>
      <w:proofErr w:type="spellEnd"/>
      <w:r w:rsidRPr="00427C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(ИОФ РАН), </w:t>
      </w:r>
      <w:r w:rsidRPr="00C928BD">
        <w:rPr>
          <w:rFonts w:ascii="Arial" w:hAnsi="Arial" w:cs="Arial"/>
          <w:sz w:val="26"/>
          <w:szCs w:val="26"/>
        </w:rPr>
        <w:t>Многочастотная ЭПР-спектроскопия примесных ионов эрбия в синтетическом форстерите.</w:t>
      </w:r>
    </w:p>
    <w:p w:rsidR="001D7F4A" w:rsidRPr="00987748" w:rsidRDefault="001D7F4A" w:rsidP="00987748">
      <w:pPr>
        <w:pStyle w:val="a3"/>
        <w:numPr>
          <w:ilvl w:val="0"/>
          <w:numId w:val="10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 физики перспективных материалов</w:t>
      </w:r>
    </w:p>
    <w:p w:rsidR="00987748" w:rsidRPr="001013D4" w:rsidRDefault="001013D4" w:rsidP="001013D4">
      <w:pPr>
        <w:pStyle w:val="a3"/>
        <w:numPr>
          <w:ilvl w:val="0"/>
          <w:numId w:val="10"/>
        </w:numPr>
        <w:shd w:val="clear" w:color="auto" w:fill="FFFFFF"/>
        <w:spacing w:after="120" w:line="360" w:lineRule="auto"/>
        <w:ind w:left="567" w:hanging="567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 </w:t>
      </w:r>
      <w:r w:rsidR="00312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Вавилова, М. Яковлева, </w:t>
      </w:r>
      <w:proofErr w:type="spellStart"/>
      <w:r w:rsidR="003127FD">
        <w:rPr>
          <w:rFonts w:ascii="Arial" w:eastAsia="Times New Roman" w:hAnsi="Arial" w:cs="Arial"/>
          <w:b/>
          <w:sz w:val="24"/>
          <w:szCs w:val="24"/>
          <w:lang w:eastAsia="ru-RU"/>
        </w:rPr>
        <w:t>В.Катаев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H.-J.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Grafe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S.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Zimmermann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A.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Alfonsov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H.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Luetkens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H.-H.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Klauss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A.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Maljuk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S.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Wurmehl</w:t>
      </w:r>
      <w:proofErr w:type="spellEnd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Pr="001013D4">
        <w:rPr>
          <w:rFonts w:ascii="Arial" w:eastAsia="Times New Roman" w:hAnsi="Arial" w:cs="Arial"/>
          <w:b/>
          <w:sz w:val="24"/>
          <w:szCs w:val="24"/>
          <w:lang w:eastAsia="ru-RU"/>
        </w:rPr>
        <w:t>B.Büchner</w:t>
      </w:r>
      <w:proofErr w:type="spellEnd"/>
      <w:r w:rsidRPr="001013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Основное состояние и низкоэнергетическая магнитная динамика </w:t>
      </w:r>
      <w:proofErr w:type="spellStart"/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фрустрированного</w:t>
      </w:r>
      <w:proofErr w:type="spellEnd"/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магнетика Al</w:t>
      </w:r>
      <w:r w:rsidRPr="001013D4">
        <w:rPr>
          <w:rFonts w:ascii="Arial" w:eastAsia="Times New Roman" w:hAnsi="Arial" w:cs="Arial"/>
          <w:color w:val="000000" w:themeColor="text1"/>
          <w:sz w:val="26"/>
          <w:szCs w:val="26"/>
          <w:vertAlign w:val="subscript"/>
          <w:lang w:eastAsia="ru-RU"/>
        </w:rPr>
        <w:t>2</w:t>
      </w:r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CoO</w:t>
      </w:r>
      <w:r w:rsidRPr="001013D4">
        <w:rPr>
          <w:rFonts w:ascii="Arial" w:eastAsia="Times New Roman" w:hAnsi="Arial" w:cs="Arial"/>
          <w:color w:val="000000" w:themeColor="text1"/>
          <w:sz w:val="26"/>
          <w:szCs w:val="26"/>
          <w:vertAlign w:val="subscript"/>
          <w:lang w:eastAsia="ru-RU"/>
        </w:rPr>
        <w:t>4</w:t>
      </w:r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 данным локальных спиновых методов</w:t>
      </w:r>
      <w:proofErr w:type="gramStart"/>
      <w:r w:rsidRPr="001013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  <w:r w:rsidR="000950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</w:t>
      </w:r>
      <w:proofErr w:type="gramEnd"/>
      <w:r w:rsidR="000950E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К)</w:t>
      </w:r>
    </w:p>
    <w:p w:rsidR="00987748" w:rsidRPr="00987748" w:rsidRDefault="00987748" w:rsidP="00987748">
      <w:pPr>
        <w:pStyle w:val="a3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color w:val="000000"/>
          <w:sz w:val="26"/>
          <w:szCs w:val="26"/>
        </w:rPr>
      </w:pPr>
      <w:r w:rsidRPr="00987748">
        <w:rPr>
          <w:rFonts w:ascii="Arial" w:hAnsi="Arial" w:cs="Arial"/>
          <w:b/>
          <w:color w:val="000000"/>
          <w:sz w:val="24"/>
          <w:szCs w:val="24"/>
        </w:rPr>
        <w:t xml:space="preserve">Р.Ф. Мамин, Д.А. </w:t>
      </w:r>
      <w:proofErr w:type="spellStart"/>
      <w:r w:rsidRPr="00987748">
        <w:rPr>
          <w:rFonts w:ascii="Arial" w:hAnsi="Arial" w:cs="Arial"/>
          <w:b/>
          <w:color w:val="000000"/>
          <w:sz w:val="24"/>
          <w:szCs w:val="24"/>
        </w:rPr>
        <w:t>Бизяев</w:t>
      </w:r>
      <w:proofErr w:type="spellEnd"/>
      <w:r w:rsidRPr="00987748">
        <w:rPr>
          <w:rFonts w:ascii="Arial" w:hAnsi="Arial" w:cs="Arial"/>
          <w:b/>
          <w:color w:val="000000"/>
          <w:sz w:val="24"/>
          <w:szCs w:val="24"/>
        </w:rPr>
        <w:t xml:space="preserve">, А.А. </w:t>
      </w:r>
      <w:proofErr w:type="spellStart"/>
      <w:r w:rsidRPr="00987748">
        <w:rPr>
          <w:rFonts w:ascii="Arial" w:hAnsi="Arial" w:cs="Arial"/>
          <w:b/>
          <w:color w:val="000000"/>
          <w:sz w:val="24"/>
          <w:szCs w:val="24"/>
        </w:rPr>
        <w:t>Бухараев</w:t>
      </w:r>
      <w:proofErr w:type="spellEnd"/>
      <w:r w:rsidRPr="00987748">
        <w:rPr>
          <w:rFonts w:ascii="Arial" w:hAnsi="Arial" w:cs="Arial"/>
          <w:color w:val="000000"/>
          <w:sz w:val="26"/>
          <w:szCs w:val="26"/>
        </w:rPr>
        <w:t>, Влияние магнитного поля на локальные состояния, индуцированные электрическим полем</w:t>
      </w:r>
      <w:proofErr w:type="gramStart"/>
      <w:r w:rsidRPr="00987748">
        <w:rPr>
          <w:rFonts w:ascii="Arial" w:hAnsi="Arial" w:cs="Arial"/>
          <w:color w:val="000000"/>
          <w:sz w:val="26"/>
          <w:szCs w:val="26"/>
        </w:rPr>
        <w:t>.</w:t>
      </w:r>
      <w:r w:rsidR="000950E4">
        <w:rPr>
          <w:rFonts w:ascii="Arial" w:hAnsi="Arial" w:cs="Arial"/>
          <w:color w:val="000000"/>
          <w:sz w:val="26"/>
          <w:szCs w:val="26"/>
        </w:rPr>
        <w:t>(</w:t>
      </w:r>
      <w:proofErr w:type="gramEnd"/>
      <w:r w:rsidR="000950E4">
        <w:rPr>
          <w:rFonts w:ascii="Arial" w:hAnsi="Arial" w:cs="Arial"/>
          <w:color w:val="000000"/>
          <w:sz w:val="26"/>
          <w:szCs w:val="26"/>
        </w:rPr>
        <w:t>К)</w:t>
      </w:r>
    </w:p>
    <w:p w:rsidR="00987748" w:rsidRPr="00987748" w:rsidRDefault="00987748" w:rsidP="00987748">
      <w:pPr>
        <w:pStyle w:val="a3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87748">
        <w:rPr>
          <w:rFonts w:ascii="Arial" w:hAnsi="Arial" w:cs="Arial"/>
          <w:b/>
          <w:sz w:val="24"/>
          <w:szCs w:val="24"/>
        </w:rPr>
        <w:t xml:space="preserve">Ю.И. Таланов, Е.Ф. </w:t>
      </w:r>
      <w:proofErr w:type="spellStart"/>
      <w:r w:rsidRPr="00987748">
        <w:rPr>
          <w:rFonts w:ascii="Arial" w:hAnsi="Arial" w:cs="Arial"/>
          <w:b/>
          <w:sz w:val="24"/>
          <w:szCs w:val="24"/>
        </w:rPr>
        <w:t>Куковицкий</w:t>
      </w:r>
      <w:proofErr w:type="spellEnd"/>
      <w:r w:rsidRPr="00987748">
        <w:rPr>
          <w:rFonts w:ascii="Arial" w:hAnsi="Arial" w:cs="Arial"/>
          <w:b/>
          <w:sz w:val="24"/>
          <w:szCs w:val="24"/>
        </w:rPr>
        <w:t xml:space="preserve">, В.О. </w:t>
      </w:r>
      <w:proofErr w:type="spellStart"/>
      <w:r w:rsidRPr="00987748">
        <w:rPr>
          <w:rFonts w:ascii="Arial" w:hAnsi="Arial" w:cs="Arial"/>
          <w:b/>
          <w:sz w:val="24"/>
          <w:szCs w:val="24"/>
        </w:rPr>
        <w:t>Сахин</w:t>
      </w:r>
      <w:proofErr w:type="spellEnd"/>
      <w:r w:rsidRPr="00987748">
        <w:rPr>
          <w:rFonts w:ascii="Arial" w:hAnsi="Arial" w:cs="Arial"/>
          <w:b/>
          <w:sz w:val="24"/>
          <w:szCs w:val="24"/>
        </w:rPr>
        <w:t>, Г.Б. Тейтельбаум</w:t>
      </w:r>
      <w:r w:rsidRPr="00987748">
        <w:rPr>
          <w:rFonts w:ascii="Arial" w:hAnsi="Arial" w:cs="Arial"/>
          <w:sz w:val="26"/>
          <w:szCs w:val="26"/>
        </w:rPr>
        <w:t>, ЭПР исследование кристаллов Bi</w:t>
      </w:r>
      <w:r w:rsidRPr="00987748">
        <w:rPr>
          <w:rFonts w:ascii="Arial" w:hAnsi="Arial" w:cs="Arial"/>
          <w:sz w:val="26"/>
          <w:szCs w:val="26"/>
          <w:vertAlign w:val="subscript"/>
        </w:rPr>
        <w:t>2</w:t>
      </w:r>
      <w:r w:rsidRPr="00987748">
        <w:rPr>
          <w:rFonts w:ascii="Arial" w:hAnsi="Arial" w:cs="Arial"/>
          <w:sz w:val="26"/>
          <w:szCs w:val="26"/>
        </w:rPr>
        <w:t>Te</w:t>
      </w:r>
      <w:r w:rsidRPr="00987748">
        <w:rPr>
          <w:rFonts w:ascii="Arial" w:hAnsi="Arial" w:cs="Arial"/>
          <w:sz w:val="26"/>
          <w:szCs w:val="26"/>
          <w:vertAlign w:val="subscript"/>
        </w:rPr>
        <w:t>3</w:t>
      </w:r>
      <w:r w:rsidRPr="00987748">
        <w:rPr>
          <w:rFonts w:ascii="Arial" w:hAnsi="Arial" w:cs="Arial"/>
          <w:sz w:val="26"/>
          <w:szCs w:val="26"/>
        </w:rPr>
        <w:t>, легированных марганцем.</w:t>
      </w:r>
    </w:p>
    <w:p w:rsidR="00987748" w:rsidRPr="00987748" w:rsidRDefault="00987748" w:rsidP="00987748">
      <w:pPr>
        <w:pStyle w:val="a3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6"/>
          <w:szCs w:val="26"/>
        </w:rPr>
      </w:pPr>
      <w:r w:rsidRPr="00987748">
        <w:rPr>
          <w:rFonts w:ascii="Arial" w:hAnsi="Arial" w:cs="Arial"/>
          <w:b/>
          <w:sz w:val="24"/>
          <w:szCs w:val="24"/>
        </w:rPr>
        <w:t>Ю.В. Горюнов,</w:t>
      </w:r>
      <w:r w:rsidRPr="00987748">
        <w:rPr>
          <w:rFonts w:ascii="Arial" w:hAnsi="Arial" w:cs="Arial"/>
          <w:sz w:val="26"/>
          <w:szCs w:val="26"/>
        </w:rPr>
        <w:t xml:space="preserve"> Влияние замещения на параметры ЭСР в 1-2-2 </w:t>
      </w:r>
      <w:proofErr w:type="spellStart"/>
      <w:r w:rsidRPr="00987748">
        <w:rPr>
          <w:rFonts w:ascii="Arial" w:hAnsi="Arial" w:cs="Arial"/>
          <w:sz w:val="26"/>
          <w:szCs w:val="26"/>
        </w:rPr>
        <w:t>пниктиде</w:t>
      </w:r>
      <w:proofErr w:type="spellEnd"/>
      <w:r w:rsidRPr="009877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7748">
        <w:rPr>
          <w:rFonts w:ascii="Arial" w:hAnsi="Arial" w:cs="Arial"/>
          <w:sz w:val="26"/>
          <w:szCs w:val="26"/>
          <w:lang w:val="en-US"/>
        </w:rPr>
        <w:t>Eu</w:t>
      </w:r>
      <w:proofErr w:type="spellEnd"/>
      <w:r w:rsidRPr="00987748">
        <w:rPr>
          <w:rFonts w:ascii="Arial" w:hAnsi="Arial" w:cs="Arial"/>
          <w:sz w:val="26"/>
          <w:szCs w:val="26"/>
          <w:vertAlign w:val="subscript"/>
        </w:rPr>
        <w:t>1-х</w:t>
      </w:r>
      <w:r w:rsidRPr="00987748">
        <w:rPr>
          <w:rFonts w:ascii="Arial" w:hAnsi="Arial" w:cs="Arial"/>
          <w:sz w:val="26"/>
          <w:szCs w:val="26"/>
          <w:lang w:val="en-US"/>
        </w:rPr>
        <w:t>Cd</w:t>
      </w:r>
      <w:r w:rsidRPr="00987748">
        <w:rPr>
          <w:rFonts w:ascii="Arial" w:hAnsi="Arial" w:cs="Arial"/>
          <w:sz w:val="26"/>
          <w:szCs w:val="26"/>
          <w:vertAlign w:val="subscript"/>
        </w:rPr>
        <w:t>2+х</w:t>
      </w:r>
      <w:r w:rsidRPr="00987748">
        <w:rPr>
          <w:rFonts w:ascii="Arial" w:hAnsi="Arial" w:cs="Arial"/>
          <w:sz w:val="26"/>
          <w:szCs w:val="26"/>
          <w:lang w:val="en-US"/>
        </w:rPr>
        <w:t>As</w:t>
      </w:r>
      <w:r w:rsidRPr="00987748">
        <w:rPr>
          <w:rFonts w:ascii="Arial" w:hAnsi="Arial" w:cs="Arial"/>
          <w:sz w:val="26"/>
          <w:szCs w:val="26"/>
          <w:vertAlign w:val="subscript"/>
        </w:rPr>
        <w:t xml:space="preserve">2 </w:t>
      </w:r>
      <w:r w:rsidRPr="00987748">
        <w:rPr>
          <w:rFonts w:ascii="Arial" w:hAnsi="Arial" w:cs="Arial"/>
          <w:sz w:val="26"/>
          <w:szCs w:val="26"/>
        </w:rPr>
        <w:t>и предпосылки квантового фазового перехода.</w:t>
      </w:r>
    </w:p>
    <w:p w:rsidR="001C2A14" w:rsidRPr="00192DB1" w:rsidRDefault="001C2A14" w:rsidP="00192DB1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2C2D49" w:rsidRDefault="002C2D49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D7ECA" w:rsidRPr="00050159" w:rsidRDefault="00FD7ECA" w:rsidP="00D03CDF">
      <w:pPr>
        <w:pStyle w:val="a3"/>
        <w:spacing w:after="0" w:line="360" w:lineRule="auto"/>
        <w:ind w:left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334BC" w:rsidRPr="002B2D11" w:rsidRDefault="00E02C65" w:rsidP="004D6E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1 декабря 2015 года, </w:t>
      </w:r>
      <w:r w:rsidR="00563DBB" w:rsidRPr="002B2D11">
        <w:rPr>
          <w:rFonts w:ascii="Arial" w:hAnsi="Arial" w:cs="Arial"/>
          <w:b/>
          <w:bCs/>
          <w:sz w:val="28"/>
          <w:szCs w:val="28"/>
        </w:rPr>
        <w:t>10:00-13:00</w:t>
      </w: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2C2D49" w:rsidRPr="002B2D11" w:rsidRDefault="002C2D49" w:rsidP="004D6E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конференц-зал КФТИ </w:t>
      </w:r>
      <w:proofErr w:type="spellStart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>КазНЦ</w:t>
      </w:r>
      <w:proofErr w:type="spellEnd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 РАН</w:t>
      </w:r>
    </w:p>
    <w:p w:rsidR="00E02C65" w:rsidRPr="00FB693A" w:rsidRDefault="00E02C65" w:rsidP="004D6E07">
      <w:pPr>
        <w:spacing w:after="240" w:line="360" w:lineRule="auto"/>
        <w:ind w:left="181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7730F">
        <w:rPr>
          <w:rFonts w:ascii="Arial" w:hAnsi="Arial" w:cs="Arial"/>
          <w:b/>
          <w:bCs/>
          <w:color w:val="000000" w:themeColor="text1"/>
          <w:sz w:val="28"/>
          <w:szCs w:val="28"/>
        </w:rPr>
        <w:t>Председатель: Ю.И. Таланов</w:t>
      </w:r>
      <w:r w:rsidR="00FB693A" w:rsidRPr="00FB693A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</w:p>
    <w:p w:rsidR="00ED7719" w:rsidRPr="003F5680" w:rsidRDefault="00ED7719" w:rsidP="00A32B69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 xml:space="preserve">Сводный стенд Лаборатории методов медицинской физики </w:t>
      </w:r>
    </w:p>
    <w:p w:rsidR="00ED7719" w:rsidRPr="0016091E" w:rsidRDefault="00ED7719" w:rsidP="00ED7719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ED7719">
        <w:rPr>
          <w:rFonts w:ascii="Arial" w:hAnsi="Arial" w:cs="Arial"/>
          <w:b/>
          <w:color w:val="000000"/>
          <w:sz w:val="24"/>
          <w:szCs w:val="24"/>
        </w:rPr>
        <w:t xml:space="preserve">Б.Ф. </w:t>
      </w:r>
      <w:proofErr w:type="spellStart"/>
      <w:r w:rsidRPr="00ED7719">
        <w:rPr>
          <w:rFonts w:ascii="Arial" w:hAnsi="Arial" w:cs="Arial"/>
          <w:b/>
          <w:color w:val="000000"/>
          <w:sz w:val="24"/>
          <w:szCs w:val="24"/>
        </w:rPr>
        <w:t>Фаррахов</w:t>
      </w:r>
      <w:proofErr w:type="spellEnd"/>
      <w:r w:rsidRPr="00ED7719">
        <w:rPr>
          <w:rFonts w:ascii="Arial" w:hAnsi="Arial" w:cs="Arial"/>
          <w:b/>
          <w:color w:val="000000"/>
          <w:sz w:val="24"/>
          <w:szCs w:val="24"/>
        </w:rPr>
        <w:t xml:space="preserve">, Я.В. Фаттахов, М.Ф. </w:t>
      </w:r>
      <w:proofErr w:type="spellStart"/>
      <w:r w:rsidRPr="00ED7719">
        <w:rPr>
          <w:rFonts w:ascii="Arial" w:hAnsi="Arial" w:cs="Arial"/>
          <w:b/>
          <w:color w:val="000000"/>
          <w:sz w:val="24"/>
          <w:szCs w:val="24"/>
        </w:rPr>
        <w:t>Галяутдинов</w:t>
      </w:r>
      <w:proofErr w:type="spellEnd"/>
      <w:r w:rsidRPr="00ED7719">
        <w:rPr>
          <w:rFonts w:ascii="Arial" w:hAnsi="Arial" w:cs="Arial"/>
          <w:b/>
          <w:color w:val="000000"/>
          <w:sz w:val="24"/>
          <w:szCs w:val="24"/>
        </w:rPr>
        <w:t xml:space="preserve">, В.И. </w:t>
      </w:r>
      <w:proofErr w:type="spellStart"/>
      <w:r w:rsidRPr="00ED7719">
        <w:rPr>
          <w:rFonts w:ascii="Arial" w:hAnsi="Arial" w:cs="Arial"/>
          <w:b/>
          <w:color w:val="000000"/>
          <w:sz w:val="24"/>
          <w:szCs w:val="24"/>
        </w:rPr>
        <w:t>Нуждин</w:t>
      </w:r>
      <w:proofErr w:type="spellEnd"/>
      <w:r w:rsidRPr="00ED7719">
        <w:rPr>
          <w:rFonts w:ascii="Arial" w:hAnsi="Arial" w:cs="Arial"/>
          <w:b/>
          <w:color w:val="000000"/>
          <w:sz w:val="24"/>
          <w:szCs w:val="24"/>
        </w:rPr>
        <w:t>, В.Ф. Валеев, А.Л. Степанов</w:t>
      </w:r>
      <w:r w:rsidRPr="00ED771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D7719">
        <w:rPr>
          <w:rFonts w:ascii="Arial" w:hAnsi="Arial" w:cs="Arial"/>
          <w:bCs/>
          <w:sz w:val="26"/>
          <w:szCs w:val="26"/>
        </w:rPr>
        <w:t>Оптическая дифракционная методика регистрации температуры твердых тел на основе полимеров.</w:t>
      </w:r>
    </w:p>
    <w:p w:rsidR="0016091E" w:rsidRPr="006F0C74" w:rsidRDefault="0016091E" w:rsidP="0016091E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16091E">
        <w:rPr>
          <w:rFonts w:ascii="Arial" w:hAnsi="Arial" w:cs="Arial"/>
          <w:b/>
          <w:sz w:val="24"/>
          <w:szCs w:val="24"/>
        </w:rPr>
        <w:t xml:space="preserve">Р.Ш. </w:t>
      </w:r>
      <w:proofErr w:type="spellStart"/>
      <w:r w:rsidRPr="0016091E">
        <w:rPr>
          <w:rFonts w:ascii="Arial" w:hAnsi="Arial" w:cs="Arial"/>
          <w:b/>
          <w:sz w:val="24"/>
          <w:szCs w:val="24"/>
        </w:rPr>
        <w:t>Хабипов</w:t>
      </w:r>
      <w:proofErr w:type="spellEnd"/>
      <w:r w:rsidRPr="0016091E">
        <w:rPr>
          <w:rFonts w:ascii="Arial" w:hAnsi="Arial" w:cs="Arial"/>
          <w:b/>
          <w:sz w:val="24"/>
          <w:szCs w:val="24"/>
        </w:rPr>
        <w:t xml:space="preserve">, </w:t>
      </w:r>
      <w:r w:rsidRPr="0016091E">
        <w:rPr>
          <w:rFonts w:ascii="Arial" w:hAnsi="Arial" w:cs="Arial"/>
          <w:sz w:val="26"/>
          <w:szCs w:val="26"/>
        </w:rPr>
        <w:t>Использование облачных технологий для хранения и обработки медицинских изображений, полученных на томографе "ТМР-КФТИ"</w:t>
      </w:r>
      <w:proofErr w:type="gramStart"/>
      <w:r w:rsidR="00D60A77" w:rsidRPr="00D60A77">
        <w:rPr>
          <w:rFonts w:ascii="Arial" w:hAnsi="Arial" w:cs="Arial"/>
          <w:sz w:val="26"/>
          <w:szCs w:val="26"/>
        </w:rPr>
        <w:t>.</w:t>
      </w:r>
      <w:r w:rsidR="0080485F" w:rsidRPr="0080485F">
        <w:rPr>
          <w:rFonts w:ascii="Arial" w:hAnsi="Arial" w:cs="Arial"/>
          <w:sz w:val="26"/>
          <w:szCs w:val="26"/>
        </w:rPr>
        <w:t>(</w:t>
      </w:r>
      <w:proofErr w:type="gramEnd"/>
      <w:r w:rsidR="0080485F">
        <w:rPr>
          <w:rFonts w:ascii="Arial" w:hAnsi="Arial" w:cs="Arial"/>
          <w:sz w:val="26"/>
          <w:szCs w:val="26"/>
        </w:rPr>
        <w:t>К,Е</w:t>
      </w:r>
      <w:r w:rsidR="0080485F" w:rsidRPr="000950E4">
        <w:rPr>
          <w:rFonts w:ascii="Arial" w:hAnsi="Arial" w:cs="Arial"/>
          <w:sz w:val="26"/>
          <w:szCs w:val="26"/>
        </w:rPr>
        <w:t>)</w:t>
      </w:r>
    </w:p>
    <w:p w:rsidR="006F0C74" w:rsidRPr="00D60A77" w:rsidRDefault="006F0C74" w:rsidP="006F0C74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6F0C74">
        <w:rPr>
          <w:rFonts w:ascii="Arial" w:hAnsi="Arial" w:cs="Arial"/>
          <w:b/>
          <w:color w:val="000000"/>
          <w:sz w:val="24"/>
          <w:szCs w:val="24"/>
        </w:rPr>
        <w:t xml:space="preserve">Я.В. Фаттахов, В.А. Шагалов, А.Р. </w:t>
      </w:r>
      <w:proofErr w:type="spellStart"/>
      <w:r w:rsidRPr="006F0C74">
        <w:rPr>
          <w:rFonts w:ascii="Arial" w:hAnsi="Arial" w:cs="Arial"/>
          <w:b/>
          <w:color w:val="000000"/>
          <w:sz w:val="24"/>
          <w:szCs w:val="24"/>
        </w:rPr>
        <w:t>Фахрутдинов</w:t>
      </w:r>
      <w:proofErr w:type="spellEnd"/>
      <w:r w:rsidRPr="006F0C74">
        <w:rPr>
          <w:rFonts w:ascii="Arial" w:hAnsi="Arial" w:cs="Arial"/>
          <w:b/>
          <w:color w:val="000000"/>
          <w:sz w:val="24"/>
          <w:szCs w:val="24"/>
        </w:rPr>
        <w:t xml:space="preserve">, Р.Ш. </w:t>
      </w:r>
      <w:proofErr w:type="spellStart"/>
      <w:r w:rsidRPr="006F0C74">
        <w:rPr>
          <w:rFonts w:ascii="Arial" w:hAnsi="Arial" w:cs="Arial"/>
          <w:b/>
          <w:color w:val="000000"/>
          <w:sz w:val="24"/>
          <w:szCs w:val="24"/>
        </w:rPr>
        <w:t>Хабипов</w:t>
      </w:r>
      <w:proofErr w:type="spellEnd"/>
      <w:r w:rsidRPr="006F0C74">
        <w:rPr>
          <w:rFonts w:ascii="Arial" w:hAnsi="Arial" w:cs="Arial"/>
          <w:b/>
          <w:color w:val="000000"/>
          <w:sz w:val="24"/>
          <w:szCs w:val="24"/>
        </w:rPr>
        <w:t xml:space="preserve">,  М.К. </w:t>
      </w:r>
      <w:proofErr w:type="spellStart"/>
      <w:r w:rsidRPr="006F0C74">
        <w:rPr>
          <w:rFonts w:ascii="Arial" w:hAnsi="Arial" w:cs="Arial"/>
          <w:b/>
          <w:color w:val="000000"/>
          <w:sz w:val="24"/>
          <w:szCs w:val="24"/>
        </w:rPr>
        <w:t>Галялтдинов</w:t>
      </w:r>
      <w:proofErr w:type="spellEnd"/>
      <w:r w:rsidRPr="006F0C74">
        <w:rPr>
          <w:rFonts w:ascii="Arial" w:hAnsi="Arial" w:cs="Arial"/>
          <w:b/>
          <w:color w:val="000000"/>
          <w:sz w:val="24"/>
          <w:szCs w:val="24"/>
        </w:rPr>
        <w:t xml:space="preserve">, Б.Ф. </w:t>
      </w:r>
      <w:proofErr w:type="spellStart"/>
      <w:r w:rsidRPr="006F0C74">
        <w:rPr>
          <w:rFonts w:ascii="Arial" w:hAnsi="Arial" w:cs="Arial"/>
          <w:b/>
          <w:color w:val="000000"/>
          <w:sz w:val="24"/>
          <w:szCs w:val="24"/>
        </w:rPr>
        <w:t>Фаррахов</w:t>
      </w:r>
      <w:proofErr w:type="spellEnd"/>
      <w:r w:rsidRPr="006F0C74">
        <w:rPr>
          <w:rFonts w:ascii="Arial" w:hAnsi="Arial" w:cs="Arial"/>
          <w:b/>
          <w:color w:val="000000"/>
          <w:sz w:val="24"/>
          <w:szCs w:val="24"/>
        </w:rPr>
        <w:t>, А.Н. Аникин, А.О. Симонов</w:t>
      </w:r>
      <w:r w:rsidRPr="00D60A77">
        <w:rPr>
          <w:rFonts w:ascii="Arial" w:hAnsi="Arial" w:cs="Arial"/>
          <w:color w:val="000000"/>
          <w:sz w:val="26"/>
          <w:szCs w:val="26"/>
        </w:rPr>
        <w:t xml:space="preserve">, </w:t>
      </w:r>
      <w:r w:rsidR="00D60A77" w:rsidRPr="00D60A77">
        <w:rPr>
          <w:rFonts w:ascii="Arial" w:hAnsi="Arial" w:cs="Arial"/>
          <w:sz w:val="26"/>
          <w:szCs w:val="26"/>
        </w:rPr>
        <w:t>Опытный образец блока сканирования диэлектрических свойств породы для комплексного скважинного прибора магнитно-резонансного каротажа.</w:t>
      </w:r>
    </w:p>
    <w:p w:rsidR="00A9550D" w:rsidRPr="003F5680" w:rsidRDefault="009D7EE9" w:rsidP="00F81010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 xml:space="preserve">Сводный стенд Лаборатории </w:t>
      </w:r>
      <w:r w:rsidR="00A9550D" w:rsidRPr="003F5680">
        <w:rPr>
          <w:rFonts w:ascii="Arial" w:hAnsi="Arial" w:cs="Arial"/>
          <w:b/>
          <w:color w:val="000000" w:themeColor="text1"/>
          <w:sz w:val="26"/>
          <w:szCs w:val="26"/>
        </w:rPr>
        <w:t>радиационной физики</w:t>
      </w:r>
    </w:p>
    <w:p w:rsidR="00F81010" w:rsidRPr="00F81010" w:rsidRDefault="004A097A" w:rsidP="00F81010">
      <w:pPr>
        <w:pStyle w:val="a3"/>
        <w:numPr>
          <w:ilvl w:val="0"/>
          <w:numId w:val="4"/>
        </w:numPr>
        <w:spacing w:before="100" w:beforeAutospacing="1" w:after="120" w:line="360" w:lineRule="auto"/>
        <w:ind w:left="567" w:hanging="567"/>
        <w:rPr>
          <w:rStyle w:val="a4"/>
          <w:rFonts w:ascii="Arial" w:hAnsi="Arial" w:cs="Arial"/>
          <w:b w:val="0"/>
          <w:bCs w:val="0"/>
          <w:sz w:val="26"/>
          <w:szCs w:val="26"/>
        </w:rPr>
      </w:pPr>
      <w:r w:rsidRPr="004A097A">
        <w:rPr>
          <w:rFonts w:ascii="Arial" w:hAnsi="Arial" w:cs="Arial"/>
          <w:b/>
          <w:sz w:val="24"/>
          <w:szCs w:val="24"/>
        </w:rPr>
        <w:t xml:space="preserve">Н.М. </w:t>
      </w:r>
      <w:proofErr w:type="spellStart"/>
      <w:r w:rsidRPr="004A097A">
        <w:rPr>
          <w:rFonts w:ascii="Arial" w:hAnsi="Arial" w:cs="Arial"/>
          <w:b/>
          <w:sz w:val="24"/>
          <w:szCs w:val="24"/>
        </w:rPr>
        <w:t>Лядов</w:t>
      </w:r>
      <w:proofErr w:type="spellEnd"/>
      <w:r w:rsidRPr="004A097A">
        <w:rPr>
          <w:rFonts w:ascii="Arial" w:hAnsi="Arial" w:cs="Arial"/>
          <w:b/>
          <w:sz w:val="24"/>
          <w:szCs w:val="24"/>
        </w:rPr>
        <w:t xml:space="preserve">, А.И. </w:t>
      </w:r>
      <w:proofErr w:type="spellStart"/>
      <w:r w:rsidRPr="004A097A">
        <w:rPr>
          <w:rFonts w:ascii="Arial" w:hAnsi="Arial" w:cs="Arial"/>
          <w:b/>
          <w:sz w:val="24"/>
          <w:szCs w:val="24"/>
        </w:rPr>
        <w:t>Гумаров</w:t>
      </w:r>
      <w:proofErr w:type="spellEnd"/>
      <w:r w:rsidRPr="004A097A">
        <w:rPr>
          <w:rFonts w:ascii="Arial" w:hAnsi="Arial" w:cs="Arial"/>
          <w:b/>
          <w:sz w:val="24"/>
          <w:szCs w:val="24"/>
        </w:rPr>
        <w:t xml:space="preserve">, В.Ф. Валеев, В.И. </w:t>
      </w:r>
      <w:proofErr w:type="spellStart"/>
      <w:r w:rsidRPr="004A097A">
        <w:rPr>
          <w:rFonts w:ascii="Arial" w:hAnsi="Arial" w:cs="Arial"/>
          <w:b/>
          <w:sz w:val="24"/>
          <w:szCs w:val="24"/>
        </w:rPr>
        <w:t>Нуждин</w:t>
      </w:r>
      <w:proofErr w:type="spellEnd"/>
      <w:r w:rsidRPr="004A097A">
        <w:rPr>
          <w:rFonts w:ascii="Arial" w:hAnsi="Arial" w:cs="Arial"/>
          <w:b/>
          <w:sz w:val="24"/>
          <w:szCs w:val="24"/>
        </w:rPr>
        <w:t xml:space="preserve">, В.А. Шустов, В.В. Базаров, И.А. </w:t>
      </w:r>
      <w:proofErr w:type="spellStart"/>
      <w:r w:rsidRPr="004A097A">
        <w:rPr>
          <w:rFonts w:ascii="Arial" w:hAnsi="Arial" w:cs="Arial"/>
          <w:b/>
          <w:sz w:val="24"/>
          <w:szCs w:val="24"/>
        </w:rPr>
        <w:t>Файзрахманов</w:t>
      </w:r>
      <w:proofErr w:type="spellEnd"/>
      <w:r w:rsidRPr="004A097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4A097A">
        <w:rPr>
          <w:rStyle w:val="a4"/>
          <w:rFonts w:ascii="Arial" w:hAnsi="Arial" w:cs="Arial"/>
          <w:b w:val="0"/>
          <w:sz w:val="26"/>
          <w:szCs w:val="26"/>
        </w:rPr>
        <w:t xml:space="preserve">Влияние режимов имплантации ионов серебра на структуру и оптические свойства </w:t>
      </w:r>
      <w:proofErr w:type="spellStart"/>
      <w:r w:rsidRPr="004A097A">
        <w:rPr>
          <w:rStyle w:val="a4"/>
          <w:rFonts w:ascii="Arial" w:hAnsi="Arial" w:cs="Arial"/>
          <w:b w:val="0"/>
          <w:sz w:val="26"/>
          <w:szCs w:val="26"/>
        </w:rPr>
        <w:t>нанокристаллических</w:t>
      </w:r>
      <w:proofErr w:type="spellEnd"/>
      <w:r w:rsidRPr="004A097A">
        <w:rPr>
          <w:rStyle w:val="a4"/>
          <w:rFonts w:ascii="Arial" w:hAnsi="Arial" w:cs="Arial"/>
          <w:b w:val="0"/>
          <w:sz w:val="26"/>
          <w:szCs w:val="26"/>
        </w:rPr>
        <w:t xml:space="preserve"> плёнок оксида цинка. </w:t>
      </w:r>
    </w:p>
    <w:p w:rsidR="00F81010" w:rsidRPr="00F81010" w:rsidRDefault="00F81010" w:rsidP="00F81010">
      <w:pPr>
        <w:pStyle w:val="a3"/>
        <w:numPr>
          <w:ilvl w:val="0"/>
          <w:numId w:val="4"/>
        </w:numPr>
        <w:spacing w:before="100" w:beforeAutospacing="1" w:after="12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F81010">
        <w:rPr>
          <w:rFonts w:ascii="Arial" w:hAnsi="Arial" w:cs="Arial"/>
          <w:b/>
          <w:sz w:val="24"/>
          <w:szCs w:val="24"/>
        </w:rPr>
        <w:t xml:space="preserve">Н.М.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Лядов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В.В. Базаров, Ф.Г.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Вагизов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И.Р.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Вахитов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Е.Н.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Дулов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Р.Н.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Кашапов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А.И. Носков, Р.И.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Хайбуллин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В.А. Шустов, И.А.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Файзрахманов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>.</w:t>
      </w:r>
    </w:p>
    <w:p w:rsidR="004A097A" w:rsidRPr="00F81010" w:rsidRDefault="004A097A" w:rsidP="00F81010">
      <w:pPr>
        <w:pStyle w:val="a3"/>
        <w:spacing w:before="100" w:beforeAutospacing="1" w:after="120" w:line="360" w:lineRule="auto"/>
        <w:ind w:left="567"/>
        <w:rPr>
          <w:rFonts w:ascii="Arial" w:hAnsi="Arial" w:cs="Arial"/>
          <w:b/>
          <w:sz w:val="26"/>
          <w:szCs w:val="26"/>
        </w:rPr>
      </w:pPr>
      <w:r w:rsidRPr="00F81010">
        <w:rPr>
          <w:rStyle w:val="a4"/>
          <w:rFonts w:ascii="Arial" w:hAnsi="Arial" w:cs="Arial"/>
          <w:b w:val="0"/>
          <w:sz w:val="26"/>
          <w:szCs w:val="26"/>
        </w:rPr>
        <w:t>Исследование структуры и магнитных свойств тонких пленок F</w:t>
      </w:r>
      <w:r w:rsidRPr="00F81010">
        <w:rPr>
          <w:rStyle w:val="a4"/>
          <w:rFonts w:ascii="Arial" w:hAnsi="Arial" w:cs="Arial"/>
          <w:b w:val="0"/>
          <w:sz w:val="26"/>
          <w:szCs w:val="26"/>
          <w:lang w:val="en-GB"/>
        </w:rPr>
        <w:t>e</w:t>
      </w:r>
      <w:r w:rsidRPr="00F81010">
        <w:rPr>
          <w:rStyle w:val="a4"/>
          <w:rFonts w:ascii="Arial" w:hAnsi="Arial" w:cs="Arial"/>
          <w:b w:val="0"/>
          <w:sz w:val="26"/>
          <w:szCs w:val="26"/>
          <w:vertAlign w:val="superscript"/>
        </w:rPr>
        <w:t>57</w:t>
      </w:r>
      <w:r w:rsidRPr="00F81010">
        <w:rPr>
          <w:rStyle w:val="a4"/>
          <w:rFonts w:ascii="Arial" w:hAnsi="Arial" w:cs="Arial"/>
          <w:b w:val="0"/>
          <w:sz w:val="26"/>
          <w:szCs w:val="26"/>
        </w:rPr>
        <w:t>, сформированных методом ионно-стимулированного осаждения.</w:t>
      </w:r>
      <w:r w:rsidR="00F81010" w:rsidRPr="00F81010">
        <w:rPr>
          <w:rStyle w:val="a4"/>
          <w:rFonts w:ascii="Arial" w:hAnsi="Arial" w:cs="Arial"/>
          <w:b w:val="0"/>
          <w:sz w:val="26"/>
          <w:szCs w:val="26"/>
        </w:rPr>
        <w:t xml:space="preserve"> </w:t>
      </w:r>
    </w:p>
    <w:p w:rsidR="004A097A" w:rsidRDefault="00F81010" w:rsidP="00F81010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F81010">
        <w:rPr>
          <w:rFonts w:ascii="Arial" w:hAnsi="Arial" w:cs="Arial"/>
          <w:b/>
          <w:sz w:val="24"/>
          <w:szCs w:val="24"/>
        </w:rPr>
        <w:t xml:space="preserve">И.Р.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Вахитов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 </w:t>
      </w:r>
      <w:r w:rsidRPr="002C50D0">
        <w:rPr>
          <w:rFonts w:ascii="Arial" w:hAnsi="Arial" w:cs="Arial"/>
          <w:sz w:val="24"/>
          <w:szCs w:val="24"/>
        </w:rPr>
        <w:t>(К(П)ФУ)</w:t>
      </w:r>
      <w:r w:rsidRPr="00F8101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В.Ф.Валеев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В.И.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Нуждин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, Б.З.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Рамеев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>, А.А. 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Шемухин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 xml:space="preserve"> </w:t>
      </w:r>
      <w:r w:rsidRPr="002C50D0">
        <w:rPr>
          <w:rFonts w:ascii="Arial" w:hAnsi="Arial" w:cs="Arial"/>
          <w:sz w:val="24"/>
          <w:szCs w:val="24"/>
        </w:rPr>
        <w:t>(НИИЯФ МГУ)</w:t>
      </w:r>
      <w:r w:rsidRPr="00F81010">
        <w:rPr>
          <w:rFonts w:ascii="Arial" w:hAnsi="Arial" w:cs="Arial"/>
          <w:b/>
          <w:sz w:val="24"/>
          <w:szCs w:val="24"/>
        </w:rPr>
        <w:t xml:space="preserve">, Л.Р. Тагиров </w:t>
      </w:r>
      <w:r w:rsidRPr="002C50D0">
        <w:rPr>
          <w:rFonts w:ascii="Arial" w:hAnsi="Arial" w:cs="Arial"/>
          <w:sz w:val="24"/>
          <w:szCs w:val="24"/>
        </w:rPr>
        <w:t>(К(П)ФУ)</w:t>
      </w:r>
      <w:r w:rsidRPr="00F81010">
        <w:rPr>
          <w:rFonts w:ascii="Arial" w:hAnsi="Arial" w:cs="Arial"/>
          <w:b/>
          <w:sz w:val="24"/>
          <w:szCs w:val="24"/>
        </w:rPr>
        <w:t xml:space="preserve">, Р.И.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Хайбуллин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4A097A" w:rsidRPr="00F81010">
        <w:rPr>
          <w:rFonts w:ascii="Arial" w:hAnsi="Arial" w:cs="Arial"/>
          <w:sz w:val="26"/>
          <w:szCs w:val="26"/>
        </w:rPr>
        <w:t>Структурные и магнитные исследования рутила (</w:t>
      </w:r>
      <w:proofErr w:type="spellStart"/>
      <w:r w:rsidR="004A097A" w:rsidRPr="00F81010">
        <w:rPr>
          <w:rFonts w:ascii="Arial" w:hAnsi="Arial" w:cs="Arial"/>
          <w:sz w:val="26"/>
          <w:szCs w:val="26"/>
          <w:lang w:val="en-US"/>
        </w:rPr>
        <w:t>TiO</w:t>
      </w:r>
      <w:proofErr w:type="spellEnd"/>
      <w:r w:rsidR="004A097A" w:rsidRPr="00F81010">
        <w:rPr>
          <w:rFonts w:ascii="Arial" w:hAnsi="Arial" w:cs="Arial"/>
          <w:sz w:val="26"/>
          <w:szCs w:val="26"/>
          <w:vertAlign w:val="subscript"/>
        </w:rPr>
        <w:t>2</w:t>
      </w:r>
      <w:r w:rsidR="004A097A" w:rsidRPr="00F81010">
        <w:rPr>
          <w:rFonts w:ascii="Arial" w:hAnsi="Arial" w:cs="Arial"/>
          <w:sz w:val="26"/>
          <w:szCs w:val="26"/>
        </w:rPr>
        <w:t>), имплантированного ванадием.</w:t>
      </w:r>
      <w:r w:rsidRPr="00F81010">
        <w:rPr>
          <w:rFonts w:ascii="Arial" w:hAnsi="Arial" w:cs="Arial"/>
          <w:sz w:val="26"/>
          <w:szCs w:val="26"/>
        </w:rPr>
        <w:t xml:space="preserve"> </w:t>
      </w:r>
    </w:p>
    <w:p w:rsidR="009D7EE9" w:rsidRPr="00F81010" w:rsidRDefault="00F81010" w:rsidP="00F81010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F81010">
        <w:rPr>
          <w:rFonts w:ascii="Arial" w:hAnsi="Arial" w:cs="Arial"/>
          <w:b/>
          <w:sz w:val="24"/>
          <w:szCs w:val="24"/>
        </w:rPr>
        <w:t xml:space="preserve">В.В. Базаров, В.В. Воробьев, В.Н. </w:t>
      </w:r>
      <w:proofErr w:type="spellStart"/>
      <w:r w:rsidRPr="00F81010">
        <w:rPr>
          <w:rFonts w:ascii="Arial" w:hAnsi="Arial" w:cs="Arial"/>
          <w:b/>
          <w:sz w:val="24"/>
          <w:szCs w:val="24"/>
        </w:rPr>
        <w:t>Нуждин</w:t>
      </w:r>
      <w:proofErr w:type="spellEnd"/>
      <w:r w:rsidRPr="00F81010">
        <w:rPr>
          <w:rFonts w:ascii="Arial" w:hAnsi="Arial" w:cs="Arial"/>
          <w:b/>
          <w:sz w:val="24"/>
          <w:szCs w:val="24"/>
        </w:rPr>
        <w:t>, В.Ф. Валеев, Ю.Н. Осин, А.Л. Степанов,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A097A" w:rsidRPr="00F81010">
        <w:rPr>
          <w:rFonts w:ascii="Arial" w:hAnsi="Arial" w:cs="Arial"/>
          <w:sz w:val="26"/>
          <w:szCs w:val="26"/>
        </w:rPr>
        <w:t>Аморфизация</w:t>
      </w:r>
      <w:proofErr w:type="spellEnd"/>
      <w:r w:rsidR="004A097A" w:rsidRPr="00F81010">
        <w:rPr>
          <w:rFonts w:ascii="Arial" w:hAnsi="Arial" w:cs="Arial"/>
          <w:sz w:val="26"/>
          <w:szCs w:val="26"/>
        </w:rPr>
        <w:t xml:space="preserve"> кремния ионами серебра.</w:t>
      </w:r>
    </w:p>
    <w:p w:rsidR="0008406E" w:rsidRPr="003F5680" w:rsidRDefault="0008406E" w:rsidP="00F81010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 интенсивных радиационных воздействий</w:t>
      </w:r>
    </w:p>
    <w:p w:rsidR="0008406E" w:rsidRPr="003B09DC" w:rsidRDefault="0008406E" w:rsidP="003B09DC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3B09DC">
        <w:rPr>
          <w:rFonts w:ascii="Arial" w:hAnsi="Arial" w:cs="Arial"/>
          <w:b/>
          <w:sz w:val="24"/>
          <w:szCs w:val="24"/>
        </w:rPr>
        <w:lastRenderedPageBreak/>
        <w:t xml:space="preserve">Р.М.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Баязитов</w:t>
      </w:r>
      <w:proofErr w:type="spellEnd"/>
      <w:r w:rsidRPr="003B09DC">
        <w:rPr>
          <w:rFonts w:ascii="Arial" w:hAnsi="Arial" w:cs="Arial"/>
          <w:b/>
          <w:sz w:val="24"/>
          <w:szCs w:val="24"/>
        </w:rPr>
        <w:t xml:space="preserve">, Р.И. Баталов, И.А.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Файзрахманов</w:t>
      </w:r>
      <w:proofErr w:type="spellEnd"/>
      <w:r w:rsidRPr="003B09DC">
        <w:rPr>
          <w:rFonts w:ascii="Arial" w:hAnsi="Arial" w:cs="Arial"/>
          <w:b/>
          <w:sz w:val="24"/>
          <w:szCs w:val="24"/>
        </w:rPr>
        <w:t xml:space="preserve">, Н.М.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Лядов</w:t>
      </w:r>
      <w:proofErr w:type="spellEnd"/>
      <w:r w:rsidRPr="003B09DC">
        <w:rPr>
          <w:rFonts w:ascii="Arial" w:hAnsi="Arial" w:cs="Arial"/>
          <w:b/>
          <w:sz w:val="24"/>
          <w:szCs w:val="24"/>
        </w:rPr>
        <w:t xml:space="preserve">, В.А. Шустов, Г.Д. Ивлев </w:t>
      </w:r>
      <w:r w:rsidRPr="003B09DC">
        <w:rPr>
          <w:rFonts w:ascii="Arial" w:hAnsi="Arial" w:cs="Arial"/>
          <w:sz w:val="24"/>
          <w:szCs w:val="24"/>
        </w:rPr>
        <w:t>(БГУ</w:t>
      </w:r>
      <w:r w:rsidRPr="003B09DC">
        <w:rPr>
          <w:rFonts w:ascii="Arial" w:hAnsi="Arial" w:cs="Arial"/>
          <w:sz w:val="26"/>
          <w:szCs w:val="26"/>
        </w:rPr>
        <w:t>). Разработка метода создания напряженных и сильно легированных слоев германия для микро- и оптоэлектроники.</w:t>
      </w:r>
    </w:p>
    <w:p w:rsidR="0008406E" w:rsidRPr="007C20B1" w:rsidRDefault="0008406E" w:rsidP="00FB693A">
      <w:pPr>
        <w:pStyle w:val="a3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FB693A">
        <w:rPr>
          <w:rFonts w:ascii="Arial" w:hAnsi="Arial" w:cs="Arial"/>
          <w:b/>
          <w:sz w:val="24"/>
          <w:szCs w:val="24"/>
        </w:rPr>
        <w:t xml:space="preserve">Р.И. Баталов, В.В. Воробьев </w:t>
      </w:r>
      <w:r w:rsidRPr="009B21B8">
        <w:rPr>
          <w:rFonts w:ascii="Arial" w:hAnsi="Arial" w:cs="Arial"/>
          <w:sz w:val="24"/>
          <w:szCs w:val="24"/>
        </w:rPr>
        <w:t>(К</w:t>
      </w:r>
      <w:r w:rsidR="009B21B8" w:rsidRPr="009B21B8">
        <w:rPr>
          <w:rFonts w:ascii="Arial" w:hAnsi="Arial" w:cs="Arial"/>
          <w:sz w:val="24"/>
          <w:szCs w:val="24"/>
        </w:rPr>
        <w:t>(П)</w:t>
      </w:r>
      <w:r w:rsidRPr="009B21B8">
        <w:rPr>
          <w:rFonts w:ascii="Arial" w:hAnsi="Arial" w:cs="Arial"/>
          <w:sz w:val="24"/>
          <w:szCs w:val="24"/>
        </w:rPr>
        <w:t>ФУ)</w:t>
      </w:r>
      <w:r w:rsidRPr="00FB693A">
        <w:rPr>
          <w:rFonts w:ascii="Arial" w:hAnsi="Arial" w:cs="Arial"/>
          <w:b/>
          <w:sz w:val="24"/>
          <w:szCs w:val="24"/>
        </w:rPr>
        <w:t xml:space="preserve">, В.И. </w:t>
      </w:r>
      <w:proofErr w:type="spellStart"/>
      <w:r w:rsidRPr="00FB693A">
        <w:rPr>
          <w:rFonts w:ascii="Arial" w:hAnsi="Arial" w:cs="Arial"/>
          <w:b/>
          <w:sz w:val="24"/>
          <w:szCs w:val="24"/>
        </w:rPr>
        <w:t>Нуждин</w:t>
      </w:r>
      <w:proofErr w:type="spellEnd"/>
      <w:r w:rsidRPr="00FB693A">
        <w:rPr>
          <w:rFonts w:ascii="Arial" w:hAnsi="Arial" w:cs="Arial"/>
          <w:b/>
          <w:sz w:val="24"/>
          <w:szCs w:val="24"/>
        </w:rPr>
        <w:t>, В.Ф. Валеев, Ю.Н. Осин</w:t>
      </w:r>
      <w:r w:rsidRPr="00FB693A">
        <w:rPr>
          <w:rFonts w:ascii="Arial" w:hAnsi="Arial" w:cs="Arial"/>
          <w:sz w:val="24"/>
          <w:szCs w:val="24"/>
        </w:rPr>
        <w:t xml:space="preserve"> (КФУ), </w:t>
      </w:r>
      <w:r w:rsidRPr="00FB693A">
        <w:rPr>
          <w:rFonts w:ascii="Arial" w:hAnsi="Arial" w:cs="Arial"/>
          <w:b/>
          <w:sz w:val="24"/>
          <w:szCs w:val="24"/>
        </w:rPr>
        <w:t xml:space="preserve">Р.М. </w:t>
      </w:r>
      <w:proofErr w:type="spellStart"/>
      <w:r w:rsidRPr="00FB693A">
        <w:rPr>
          <w:rFonts w:ascii="Arial" w:hAnsi="Arial" w:cs="Arial"/>
          <w:b/>
          <w:sz w:val="24"/>
          <w:szCs w:val="24"/>
        </w:rPr>
        <w:t>Баязитов</w:t>
      </w:r>
      <w:proofErr w:type="spellEnd"/>
      <w:r w:rsidRPr="00FB693A">
        <w:rPr>
          <w:rFonts w:ascii="Arial" w:hAnsi="Arial" w:cs="Arial"/>
          <w:b/>
          <w:sz w:val="24"/>
          <w:szCs w:val="24"/>
        </w:rPr>
        <w:t xml:space="preserve">, А.Л. Степанов. </w:t>
      </w:r>
      <w:r w:rsidRPr="00C928BD">
        <w:rPr>
          <w:rFonts w:ascii="Arial" w:hAnsi="Arial" w:cs="Arial"/>
          <w:sz w:val="26"/>
          <w:szCs w:val="26"/>
        </w:rPr>
        <w:t>Исследование кремния, последовательно имплантированного ионами германия и серебра.</w:t>
      </w:r>
    </w:p>
    <w:p w:rsidR="007C20B1" w:rsidRPr="00EF275A" w:rsidRDefault="007C20B1" w:rsidP="0037690D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EF275A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</w:t>
      </w:r>
      <w:r w:rsidRPr="00EF275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F275A">
        <w:rPr>
          <w:rFonts w:ascii="Arial" w:hAnsi="Arial" w:cs="Arial"/>
          <w:b/>
          <w:color w:val="000000" w:themeColor="text1"/>
          <w:sz w:val="26"/>
          <w:szCs w:val="26"/>
        </w:rPr>
        <w:t>радиационной химии и радиобиологии</w:t>
      </w:r>
    </w:p>
    <w:p w:rsidR="00130B5E" w:rsidRPr="00130B5E" w:rsidRDefault="00130B5E" w:rsidP="00130B5E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Style w:val="a4"/>
          <w:rFonts w:ascii="Arial" w:hAnsi="Arial" w:cs="Arial"/>
          <w:b w:val="0"/>
          <w:sz w:val="26"/>
          <w:szCs w:val="26"/>
        </w:rPr>
      </w:pPr>
      <w:r w:rsidRPr="00130B5E">
        <w:rPr>
          <w:rStyle w:val="a4"/>
          <w:rFonts w:ascii="Arial" w:hAnsi="Arial" w:cs="Arial"/>
          <w:sz w:val="24"/>
          <w:szCs w:val="24"/>
        </w:rPr>
        <w:t xml:space="preserve">В.В. Чирков, Г.Г. </w:t>
      </w:r>
      <w:proofErr w:type="spellStart"/>
      <w:r w:rsidRPr="00130B5E">
        <w:rPr>
          <w:rStyle w:val="a4"/>
          <w:rFonts w:ascii="Arial" w:hAnsi="Arial" w:cs="Arial"/>
          <w:sz w:val="24"/>
          <w:szCs w:val="24"/>
        </w:rPr>
        <w:t>Гумаров</w:t>
      </w:r>
      <w:proofErr w:type="spellEnd"/>
      <w:r w:rsidRPr="00130B5E">
        <w:rPr>
          <w:rStyle w:val="a4"/>
          <w:rFonts w:ascii="Arial" w:hAnsi="Arial" w:cs="Arial"/>
          <w:sz w:val="24"/>
          <w:szCs w:val="24"/>
        </w:rPr>
        <w:t>, В.Ю. Петухов, В.Ф Валеев, А.Е. Денисов</w:t>
      </w:r>
      <w:r>
        <w:rPr>
          <w:rStyle w:val="a4"/>
          <w:rFonts w:ascii="Arial" w:hAnsi="Arial" w:cs="Arial"/>
          <w:b w:val="0"/>
          <w:sz w:val="24"/>
          <w:szCs w:val="24"/>
        </w:rPr>
        <w:t>,</w:t>
      </w:r>
      <w:r w:rsidRPr="00130B5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130B5E">
        <w:rPr>
          <w:rStyle w:val="a4"/>
          <w:rFonts w:ascii="Arial" w:hAnsi="Arial" w:cs="Arial"/>
          <w:b w:val="0"/>
          <w:sz w:val="26"/>
          <w:szCs w:val="26"/>
        </w:rPr>
        <w:t xml:space="preserve">Ионно-лучевой синтез </w:t>
      </w:r>
      <w:proofErr w:type="spellStart"/>
      <w:r w:rsidRPr="00130B5E">
        <w:rPr>
          <w:rStyle w:val="a4"/>
          <w:rFonts w:ascii="Arial" w:hAnsi="Arial" w:cs="Arial"/>
          <w:b w:val="0"/>
          <w:sz w:val="26"/>
          <w:szCs w:val="26"/>
        </w:rPr>
        <w:t>ферромагнитных</w:t>
      </w:r>
      <w:proofErr w:type="spellEnd"/>
      <w:r w:rsidRPr="00130B5E">
        <w:rPr>
          <w:rStyle w:val="a4"/>
          <w:rFonts w:ascii="Arial" w:hAnsi="Arial" w:cs="Arial"/>
          <w:b w:val="0"/>
          <w:sz w:val="26"/>
          <w:szCs w:val="26"/>
        </w:rPr>
        <w:t xml:space="preserve"> пленок при имплантации ионов </w:t>
      </w:r>
      <w:proofErr w:type="spellStart"/>
      <w:r w:rsidRPr="00130B5E">
        <w:rPr>
          <w:rStyle w:val="a4"/>
          <w:rFonts w:ascii="Arial" w:hAnsi="Arial" w:cs="Arial"/>
          <w:b w:val="0"/>
          <w:sz w:val="26"/>
          <w:szCs w:val="26"/>
        </w:rPr>
        <w:t>Co</w:t>
      </w:r>
      <w:proofErr w:type="spellEnd"/>
      <w:r w:rsidRPr="00130B5E">
        <w:rPr>
          <w:rStyle w:val="a4"/>
          <w:rFonts w:ascii="Arial" w:hAnsi="Arial" w:cs="Arial"/>
          <w:b w:val="0"/>
          <w:sz w:val="26"/>
          <w:szCs w:val="26"/>
          <w:vertAlign w:val="superscript"/>
        </w:rPr>
        <w:t>+</w:t>
      </w:r>
      <w:r w:rsidRPr="00130B5E">
        <w:rPr>
          <w:rStyle w:val="a4"/>
          <w:rFonts w:ascii="Arial" w:hAnsi="Arial" w:cs="Arial"/>
          <w:b w:val="0"/>
          <w:sz w:val="26"/>
          <w:szCs w:val="26"/>
        </w:rPr>
        <w:t xml:space="preserve"> в </w:t>
      </w:r>
      <w:proofErr w:type="spellStart"/>
      <w:r w:rsidRPr="00130B5E">
        <w:rPr>
          <w:rStyle w:val="a4"/>
          <w:rFonts w:ascii="Arial" w:hAnsi="Arial" w:cs="Arial"/>
          <w:b w:val="0"/>
          <w:sz w:val="26"/>
          <w:szCs w:val="26"/>
        </w:rPr>
        <w:t>Si</w:t>
      </w:r>
      <w:proofErr w:type="spellEnd"/>
      <w:r w:rsidRPr="00130B5E">
        <w:rPr>
          <w:rStyle w:val="a4"/>
          <w:rFonts w:ascii="Arial" w:hAnsi="Arial" w:cs="Arial"/>
          <w:b w:val="0"/>
          <w:sz w:val="26"/>
          <w:szCs w:val="26"/>
        </w:rPr>
        <w:t>.</w:t>
      </w:r>
    </w:p>
    <w:p w:rsidR="00582BAC" w:rsidRPr="00582BAC" w:rsidRDefault="00582BAC" w:rsidP="00582BAC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А.В.Алексеев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Г.Г.Гумаров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М.М.Бакиров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В.Ю.Петухов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В.И.Нуждин</w:t>
      </w:r>
      <w:proofErr w:type="spellEnd"/>
      <w:r>
        <w:rPr>
          <w:rStyle w:val="a4"/>
          <w:rFonts w:ascii="Arial" w:hAnsi="Arial" w:cs="Arial"/>
          <w:sz w:val="24"/>
          <w:szCs w:val="24"/>
        </w:rPr>
        <w:t>,</w:t>
      </w:r>
      <w:r w:rsidRPr="00582BAC">
        <w:rPr>
          <w:rStyle w:val="a4"/>
          <w:rFonts w:ascii="Arial" w:hAnsi="Arial" w:cs="Arial"/>
          <w:sz w:val="24"/>
          <w:szCs w:val="24"/>
        </w:rPr>
        <w:t xml:space="preserve"> </w:t>
      </w:r>
      <w:r w:rsidRPr="00582BAC">
        <w:rPr>
          <w:rStyle w:val="a4"/>
          <w:rFonts w:ascii="Arial" w:hAnsi="Arial" w:cs="Arial"/>
          <w:b w:val="0"/>
          <w:sz w:val="26"/>
          <w:szCs w:val="26"/>
        </w:rPr>
        <w:t xml:space="preserve">Исследование методом ФМР </w:t>
      </w:r>
      <w:proofErr w:type="spellStart"/>
      <w:r w:rsidRPr="00582BAC">
        <w:rPr>
          <w:rStyle w:val="a4"/>
          <w:rFonts w:ascii="Arial" w:hAnsi="Arial" w:cs="Arial"/>
          <w:b w:val="0"/>
          <w:sz w:val="26"/>
          <w:szCs w:val="26"/>
        </w:rPr>
        <w:t>ионносинтезированных</w:t>
      </w:r>
      <w:proofErr w:type="spellEnd"/>
      <w:r w:rsidRPr="00582BAC">
        <w:rPr>
          <w:rStyle w:val="a4"/>
          <w:rFonts w:ascii="Arial" w:hAnsi="Arial" w:cs="Arial"/>
          <w:b w:val="0"/>
          <w:sz w:val="26"/>
          <w:szCs w:val="26"/>
        </w:rPr>
        <w:t xml:space="preserve"> силицидов железа.</w:t>
      </w:r>
    </w:p>
    <w:p w:rsidR="00582BAC" w:rsidRPr="00582BAC" w:rsidRDefault="00582BAC" w:rsidP="00582BAC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М.М.Ахметов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Г.Г.Гумаров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В.Ю.Петухов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Г.Н.Коныгин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Д.С.Рыбин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А.В.Конов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. </w:t>
      </w:r>
      <w:r w:rsidRPr="00582BAC">
        <w:rPr>
          <w:rStyle w:val="a4"/>
          <w:rFonts w:ascii="Arial" w:hAnsi="Arial" w:cs="Arial"/>
          <w:b w:val="0"/>
          <w:sz w:val="26"/>
          <w:szCs w:val="26"/>
        </w:rPr>
        <w:t xml:space="preserve">Исследование методом ЯМР растворов </w:t>
      </w:r>
      <w:proofErr w:type="spellStart"/>
      <w:r w:rsidRPr="00582BAC">
        <w:rPr>
          <w:rStyle w:val="a4"/>
          <w:rFonts w:ascii="Arial" w:hAnsi="Arial" w:cs="Arial"/>
          <w:b w:val="0"/>
          <w:sz w:val="26"/>
          <w:szCs w:val="26"/>
        </w:rPr>
        <w:t>механоактивированного</w:t>
      </w:r>
      <w:proofErr w:type="spellEnd"/>
      <w:r w:rsidRPr="00582BAC">
        <w:rPr>
          <w:rStyle w:val="a4"/>
          <w:rFonts w:ascii="Arial" w:hAnsi="Arial" w:cs="Arial"/>
          <w:b w:val="0"/>
          <w:sz w:val="26"/>
          <w:szCs w:val="26"/>
        </w:rPr>
        <w:t xml:space="preserve"> глюконата кальция.</w:t>
      </w:r>
    </w:p>
    <w:p w:rsidR="00582BAC" w:rsidRPr="00582BAC" w:rsidRDefault="00582BAC" w:rsidP="00582BAC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М.И.Ибрагимова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А.В.Чушников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Г.В.Че</w:t>
      </w:r>
      <w:r>
        <w:rPr>
          <w:rStyle w:val="a4"/>
          <w:rFonts w:ascii="Arial" w:hAnsi="Arial" w:cs="Arial"/>
          <w:sz w:val="24"/>
          <w:szCs w:val="24"/>
        </w:rPr>
        <w:t>репнев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В.Ю.Петухов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И.В.Яцык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. </w:t>
      </w:r>
      <w:r w:rsidRPr="00582BAC">
        <w:rPr>
          <w:rStyle w:val="a4"/>
          <w:rFonts w:ascii="Arial" w:hAnsi="Arial" w:cs="Arial"/>
          <w:b w:val="0"/>
          <w:sz w:val="26"/>
          <w:szCs w:val="26"/>
        </w:rPr>
        <w:t>Необычные” линии поглощения в спектрах ЭПР сыворотки крови профессиональных спортсменов.</w:t>
      </w:r>
    </w:p>
    <w:p w:rsidR="00582BAC" w:rsidRPr="00582BAC" w:rsidRDefault="00582BAC" w:rsidP="00582BAC">
      <w:pPr>
        <w:pStyle w:val="a3"/>
        <w:numPr>
          <w:ilvl w:val="0"/>
          <w:numId w:val="4"/>
        </w:numPr>
        <w:spacing w:after="120" w:line="360" w:lineRule="auto"/>
        <w:ind w:left="567" w:hanging="567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И.А.Гоенко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В.Ю.Петухов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И.В.Яцык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Г.Г.Гумаров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М.М.Ахметов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, </w:t>
      </w:r>
      <w:proofErr w:type="spellStart"/>
      <w:r w:rsidRPr="00582BAC">
        <w:rPr>
          <w:rStyle w:val="a4"/>
          <w:rFonts w:ascii="Arial" w:hAnsi="Arial" w:cs="Arial"/>
          <w:sz w:val="24"/>
          <w:szCs w:val="24"/>
        </w:rPr>
        <w:t>Г.Н.Коныгин</w:t>
      </w:r>
      <w:proofErr w:type="spellEnd"/>
      <w:r w:rsidRPr="00582BAC">
        <w:rPr>
          <w:rStyle w:val="a4"/>
          <w:rFonts w:ascii="Arial" w:hAnsi="Arial" w:cs="Arial"/>
          <w:sz w:val="24"/>
          <w:szCs w:val="24"/>
        </w:rPr>
        <w:t xml:space="preserve">. </w:t>
      </w:r>
      <w:r w:rsidRPr="00582BAC">
        <w:rPr>
          <w:rStyle w:val="a4"/>
          <w:rFonts w:ascii="Arial" w:hAnsi="Arial" w:cs="Arial"/>
          <w:b w:val="0"/>
          <w:sz w:val="26"/>
          <w:szCs w:val="26"/>
        </w:rPr>
        <w:t>ЭПР-исследование глюконата кальция, подвергнутого облучению быстрыми электронами.</w:t>
      </w:r>
    </w:p>
    <w:p w:rsidR="002C2D49" w:rsidRPr="00050159" w:rsidRDefault="002C2D49" w:rsidP="00435404">
      <w:pPr>
        <w:pStyle w:val="a5"/>
        <w:spacing w:line="360" w:lineRule="auto"/>
        <w:rPr>
          <w:rFonts w:ascii="Arial" w:hAnsi="Arial" w:cs="Arial"/>
          <w:color w:val="FF0000"/>
        </w:rPr>
      </w:pPr>
    </w:p>
    <w:p w:rsidR="00EF4DA8" w:rsidRPr="002B2D11" w:rsidRDefault="00EF4DA8" w:rsidP="004D6E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1 декабря 2015 года, </w:t>
      </w:r>
      <w:r w:rsidR="002F7060" w:rsidRPr="002B2D11">
        <w:rPr>
          <w:rFonts w:ascii="Arial" w:hAnsi="Arial" w:cs="Arial"/>
          <w:b/>
          <w:bCs/>
          <w:sz w:val="28"/>
          <w:szCs w:val="28"/>
        </w:rPr>
        <w:t>15:00-18:00</w:t>
      </w:r>
      <w:r w:rsidR="002F7060" w:rsidRPr="002B2D11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EF4DA8" w:rsidRPr="002B2D11" w:rsidRDefault="00EF4DA8" w:rsidP="004D6E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конференц-зал КФТИ </w:t>
      </w:r>
      <w:proofErr w:type="spellStart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>КазНЦ</w:t>
      </w:r>
      <w:proofErr w:type="spellEnd"/>
      <w:r w:rsidRPr="002B2D11">
        <w:rPr>
          <w:rFonts w:ascii="Arial" w:hAnsi="Arial" w:cs="Arial"/>
          <w:b/>
          <w:color w:val="000000" w:themeColor="text1"/>
          <w:sz w:val="28"/>
          <w:szCs w:val="28"/>
        </w:rPr>
        <w:t xml:space="preserve"> РАН</w:t>
      </w:r>
    </w:p>
    <w:p w:rsidR="001E64B9" w:rsidRPr="003B09DC" w:rsidRDefault="00EF4DA8" w:rsidP="001E64B9">
      <w:pPr>
        <w:spacing w:after="240" w:line="360" w:lineRule="auto"/>
        <w:ind w:left="181"/>
        <w:jc w:val="center"/>
        <w:rPr>
          <w:rFonts w:ascii="Arial" w:hAnsi="Arial" w:cs="Arial"/>
          <w:b/>
          <w:bCs/>
          <w:sz w:val="28"/>
          <w:szCs w:val="28"/>
        </w:rPr>
      </w:pPr>
      <w:r w:rsidRPr="003B09DC">
        <w:rPr>
          <w:rFonts w:ascii="Arial" w:hAnsi="Arial" w:cs="Arial"/>
          <w:b/>
          <w:bCs/>
          <w:sz w:val="28"/>
          <w:szCs w:val="28"/>
        </w:rPr>
        <w:t>Председатель: Н.М. Сулейманов</w:t>
      </w:r>
    </w:p>
    <w:p w:rsidR="003B09DC" w:rsidRPr="00355466" w:rsidRDefault="009D116A" w:rsidP="003B09DC">
      <w:pPr>
        <w:pStyle w:val="a3"/>
        <w:numPr>
          <w:ilvl w:val="0"/>
          <w:numId w:val="12"/>
        </w:numPr>
        <w:spacing w:after="120" w:line="360" w:lineRule="auto"/>
        <w:ind w:left="567" w:hanging="567"/>
        <w:rPr>
          <w:rFonts w:ascii="Arial" w:hAnsi="Arial" w:cs="Arial"/>
          <w:b/>
          <w:color w:val="000000" w:themeColor="text1"/>
          <w:sz w:val="26"/>
          <w:szCs w:val="26"/>
        </w:rPr>
      </w:pPr>
      <w:r w:rsidRPr="00355466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 молекулярной радиоспектроскопии</w:t>
      </w:r>
    </w:p>
    <w:p w:rsidR="00ED7719" w:rsidRPr="00355466" w:rsidRDefault="005D319C" w:rsidP="007E493C">
      <w:pPr>
        <w:pStyle w:val="a3"/>
        <w:numPr>
          <w:ilvl w:val="0"/>
          <w:numId w:val="12"/>
        </w:numPr>
        <w:spacing w:after="120" w:line="360" w:lineRule="auto"/>
        <w:ind w:left="567" w:hanging="567"/>
        <w:rPr>
          <w:rFonts w:ascii="Arial" w:hAnsi="Arial" w:cs="Arial"/>
          <w:i/>
          <w:color w:val="000000" w:themeColor="text1"/>
          <w:sz w:val="26"/>
          <w:szCs w:val="26"/>
        </w:rPr>
      </w:pPr>
      <w:r w:rsidRPr="003B09DC">
        <w:rPr>
          <w:rFonts w:ascii="Arial" w:hAnsi="Arial" w:cs="Arial"/>
          <w:b/>
          <w:sz w:val="24"/>
          <w:szCs w:val="24"/>
        </w:rPr>
        <w:t xml:space="preserve">Т.А. Иванова, И.В. Овчинников, О.А.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Туранова</w:t>
      </w:r>
      <w:proofErr w:type="spellEnd"/>
      <w:r w:rsidRPr="003B09DC">
        <w:rPr>
          <w:rFonts w:ascii="Arial" w:hAnsi="Arial" w:cs="Arial"/>
          <w:b/>
          <w:sz w:val="24"/>
          <w:szCs w:val="24"/>
        </w:rPr>
        <w:t xml:space="preserve">, Л.В.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Мингалиева</w:t>
      </w:r>
      <w:proofErr w:type="spellEnd"/>
      <w:r w:rsidRPr="003B09DC">
        <w:rPr>
          <w:rFonts w:ascii="Arial" w:hAnsi="Arial" w:cs="Arial"/>
          <w:b/>
          <w:sz w:val="24"/>
          <w:szCs w:val="24"/>
        </w:rPr>
        <w:t xml:space="preserve">, И.Ф. </w:t>
      </w:r>
      <w:proofErr w:type="spellStart"/>
      <w:r w:rsidRPr="003B09DC">
        <w:rPr>
          <w:rFonts w:ascii="Arial" w:hAnsi="Arial" w:cs="Arial"/>
          <w:b/>
          <w:sz w:val="24"/>
          <w:szCs w:val="24"/>
        </w:rPr>
        <w:t>Гильмутдинов</w:t>
      </w:r>
      <w:proofErr w:type="spellEnd"/>
      <w:r w:rsidRPr="003B09DC">
        <w:rPr>
          <w:rFonts w:ascii="Arial" w:hAnsi="Arial" w:cs="Arial"/>
          <w:sz w:val="24"/>
          <w:szCs w:val="24"/>
        </w:rPr>
        <w:t xml:space="preserve"> (К(П)ФУ), </w:t>
      </w:r>
      <w:r w:rsidRPr="003B09DC">
        <w:rPr>
          <w:rFonts w:ascii="Arial" w:hAnsi="Arial" w:cs="Arial"/>
          <w:b/>
          <w:sz w:val="24"/>
          <w:szCs w:val="24"/>
        </w:rPr>
        <w:t>В.А. Шустов</w:t>
      </w:r>
      <w:r w:rsidR="00435DBC" w:rsidRPr="003B09DC">
        <w:rPr>
          <w:rFonts w:ascii="Arial" w:hAnsi="Arial" w:cs="Arial"/>
          <w:sz w:val="24"/>
          <w:szCs w:val="24"/>
        </w:rPr>
        <w:t>,</w:t>
      </w:r>
      <w:r w:rsidRPr="003B09DC">
        <w:rPr>
          <w:rFonts w:ascii="Arial" w:hAnsi="Arial" w:cs="Arial"/>
          <w:sz w:val="24"/>
          <w:szCs w:val="24"/>
        </w:rPr>
        <w:t xml:space="preserve"> </w:t>
      </w:r>
      <w:r w:rsidRPr="00355466">
        <w:rPr>
          <w:rFonts w:ascii="Arial" w:hAnsi="Arial" w:cs="Arial"/>
          <w:sz w:val="26"/>
          <w:szCs w:val="26"/>
        </w:rPr>
        <w:t xml:space="preserve">Магнитные свойства комплексов </w:t>
      </w:r>
      <w:r w:rsidRPr="00355466">
        <w:rPr>
          <w:rFonts w:ascii="Arial" w:hAnsi="Arial" w:cs="Arial"/>
          <w:sz w:val="26"/>
          <w:szCs w:val="26"/>
          <w:lang w:val="en-US"/>
        </w:rPr>
        <w:t>Fe</w:t>
      </w:r>
      <w:r w:rsidRPr="00355466">
        <w:rPr>
          <w:rFonts w:ascii="Arial" w:hAnsi="Arial" w:cs="Arial"/>
          <w:sz w:val="26"/>
          <w:szCs w:val="26"/>
        </w:rPr>
        <w:t>(</w:t>
      </w:r>
      <w:r w:rsidRPr="00355466">
        <w:rPr>
          <w:rFonts w:ascii="Arial" w:hAnsi="Arial" w:cs="Arial"/>
          <w:sz w:val="26"/>
          <w:szCs w:val="26"/>
          <w:lang w:val="en-US"/>
        </w:rPr>
        <w:t>III</w:t>
      </w:r>
      <w:r w:rsidRPr="00355466">
        <w:rPr>
          <w:rFonts w:ascii="Arial" w:hAnsi="Arial" w:cs="Arial"/>
          <w:sz w:val="26"/>
          <w:szCs w:val="26"/>
        </w:rPr>
        <w:t>) в соединениях [</w:t>
      </w:r>
      <w:r w:rsidRPr="00355466">
        <w:rPr>
          <w:rFonts w:ascii="Arial" w:hAnsi="Arial" w:cs="Arial"/>
          <w:sz w:val="26"/>
          <w:szCs w:val="26"/>
          <w:lang w:val="en-US"/>
        </w:rPr>
        <w:t>Fe</w:t>
      </w:r>
      <w:r w:rsidRPr="00355466">
        <w:rPr>
          <w:rFonts w:ascii="Arial" w:hAnsi="Arial" w:cs="Arial"/>
          <w:sz w:val="26"/>
          <w:szCs w:val="26"/>
        </w:rPr>
        <w:t>(3-</w:t>
      </w:r>
      <w:r w:rsidRPr="00355466">
        <w:rPr>
          <w:rFonts w:ascii="Arial" w:hAnsi="Arial" w:cs="Arial"/>
          <w:sz w:val="26"/>
          <w:szCs w:val="26"/>
          <w:lang w:val="en-US"/>
        </w:rPr>
        <w:t>CH</w:t>
      </w:r>
      <w:r w:rsidRPr="00355466">
        <w:rPr>
          <w:rFonts w:ascii="Arial" w:hAnsi="Arial" w:cs="Arial"/>
          <w:sz w:val="26"/>
          <w:szCs w:val="26"/>
          <w:vertAlign w:val="subscript"/>
        </w:rPr>
        <w:t>3</w:t>
      </w:r>
      <w:r w:rsidRPr="00355466">
        <w:rPr>
          <w:rFonts w:ascii="Arial" w:hAnsi="Arial" w:cs="Arial"/>
          <w:sz w:val="26"/>
          <w:szCs w:val="26"/>
          <w:lang w:val="en-US"/>
        </w:rPr>
        <w:t>O</w:t>
      </w:r>
      <w:r w:rsidRPr="00355466">
        <w:rPr>
          <w:rFonts w:ascii="Arial" w:hAnsi="Arial" w:cs="Arial"/>
          <w:sz w:val="26"/>
          <w:szCs w:val="26"/>
        </w:rPr>
        <w:t>-</w:t>
      </w:r>
      <w:proofErr w:type="spellStart"/>
      <w:r w:rsidRPr="00355466">
        <w:rPr>
          <w:rFonts w:ascii="Arial" w:hAnsi="Arial" w:cs="Arial"/>
          <w:sz w:val="26"/>
          <w:szCs w:val="26"/>
          <w:lang w:val="en-US"/>
        </w:rPr>
        <w:t>Qsal</w:t>
      </w:r>
      <w:proofErr w:type="spellEnd"/>
      <w:r w:rsidRPr="00355466">
        <w:rPr>
          <w:rFonts w:ascii="Arial" w:hAnsi="Arial" w:cs="Arial"/>
          <w:sz w:val="26"/>
          <w:szCs w:val="26"/>
        </w:rPr>
        <w:t>)</w:t>
      </w:r>
      <w:r w:rsidRPr="00355466">
        <w:rPr>
          <w:rFonts w:ascii="Arial" w:hAnsi="Arial" w:cs="Arial"/>
          <w:sz w:val="26"/>
          <w:szCs w:val="26"/>
          <w:vertAlign w:val="subscript"/>
        </w:rPr>
        <w:t>2</w:t>
      </w:r>
      <w:r w:rsidRPr="00355466">
        <w:rPr>
          <w:rFonts w:ascii="Arial" w:hAnsi="Arial" w:cs="Arial"/>
          <w:sz w:val="26"/>
          <w:szCs w:val="26"/>
        </w:rPr>
        <w:t>]</w:t>
      </w:r>
      <w:r w:rsidRPr="00355466">
        <w:rPr>
          <w:rFonts w:ascii="Arial" w:hAnsi="Arial" w:cs="Arial"/>
          <w:sz w:val="26"/>
          <w:szCs w:val="26"/>
          <w:lang w:val="en-US"/>
        </w:rPr>
        <w:t>Y</w:t>
      </w:r>
      <w:r w:rsidR="00435DBC" w:rsidRPr="00355466">
        <w:rPr>
          <w:rFonts w:ascii="Arial" w:hAnsi="Arial" w:cs="Arial"/>
          <w:sz w:val="26"/>
          <w:szCs w:val="26"/>
        </w:rPr>
        <w:t>.</w:t>
      </w:r>
    </w:p>
    <w:p w:rsidR="005D319C" w:rsidRPr="00AB6BDF" w:rsidRDefault="000B31A3" w:rsidP="001E64B9">
      <w:pPr>
        <w:pStyle w:val="a3"/>
        <w:numPr>
          <w:ilvl w:val="0"/>
          <w:numId w:val="12"/>
        </w:numPr>
        <w:spacing w:after="240"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Н.Е.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Домрачева</w:t>
      </w:r>
      <w:proofErr w:type="spellEnd"/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613ED">
        <w:rPr>
          <w:rFonts w:ascii="Arial" w:hAnsi="Arial" w:cs="Arial"/>
          <w:b/>
          <w:color w:val="000000"/>
          <w:sz w:val="24"/>
          <w:szCs w:val="24"/>
        </w:rPr>
        <w:t>В.Е. Воробьева</w:t>
      </w:r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А.В. </w:t>
      </w:r>
      <w:proofErr w:type="spellStart"/>
      <w:r w:rsidR="005D319C" w:rsidRPr="00D613ED">
        <w:rPr>
          <w:rFonts w:ascii="Arial" w:hAnsi="Arial" w:cs="Arial"/>
          <w:b/>
          <w:color w:val="000000"/>
          <w:sz w:val="24"/>
          <w:szCs w:val="24"/>
        </w:rPr>
        <w:t>Пятаев</w:t>
      </w:r>
      <w:proofErr w:type="spellEnd"/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319C" w:rsidRPr="00D613ED">
        <w:rPr>
          <w:rFonts w:ascii="Arial" w:hAnsi="Arial" w:cs="Arial"/>
          <w:color w:val="000000"/>
          <w:sz w:val="24"/>
          <w:szCs w:val="24"/>
        </w:rPr>
        <w:t>(К</w:t>
      </w:r>
      <w:r w:rsidRPr="00D613ED">
        <w:rPr>
          <w:rFonts w:ascii="Arial" w:hAnsi="Arial" w:cs="Arial"/>
          <w:color w:val="000000"/>
          <w:sz w:val="24"/>
          <w:szCs w:val="24"/>
        </w:rPr>
        <w:t xml:space="preserve">(П)ФУ), </w:t>
      </w:r>
      <w:r w:rsidRPr="00D613ED">
        <w:rPr>
          <w:rFonts w:ascii="Arial" w:hAnsi="Arial" w:cs="Arial"/>
          <w:b/>
          <w:color w:val="000000"/>
          <w:sz w:val="24"/>
          <w:szCs w:val="24"/>
          <w:lang w:val="en-US"/>
        </w:rPr>
        <w:t>R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D319C" w:rsidRPr="00D613ED">
        <w:rPr>
          <w:rFonts w:ascii="Arial" w:hAnsi="Arial" w:cs="Arial"/>
          <w:b/>
          <w:color w:val="000000"/>
          <w:sz w:val="24"/>
          <w:szCs w:val="24"/>
          <w:lang w:val="en-US"/>
        </w:rPr>
        <w:t>Tamura</w:t>
      </w:r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613ED"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D319C" w:rsidRPr="00D613ED">
        <w:rPr>
          <w:rFonts w:ascii="Arial" w:hAnsi="Arial" w:cs="Arial"/>
          <w:b/>
          <w:color w:val="000000"/>
          <w:sz w:val="24"/>
          <w:szCs w:val="24"/>
          <w:lang w:val="en-US"/>
        </w:rPr>
        <w:t>Suzuki</w:t>
      </w:r>
      <w:r w:rsidR="005D319C" w:rsidRPr="00D613ED">
        <w:rPr>
          <w:rFonts w:ascii="Arial" w:hAnsi="Arial" w:cs="Arial"/>
          <w:color w:val="000000"/>
          <w:sz w:val="24"/>
          <w:szCs w:val="24"/>
        </w:rPr>
        <w:t xml:space="preserve"> (</w:t>
      </w:r>
      <w:r w:rsidR="005D319C" w:rsidRPr="00D613ED">
        <w:rPr>
          <w:rFonts w:ascii="Arial" w:hAnsi="Arial" w:cs="Arial"/>
          <w:color w:val="000000"/>
          <w:sz w:val="24"/>
          <w:szCs w:val="24"/>
          <w:lang w:val="en-US"/>
        </w:rPr>
        <w:t>Kyoto</w:t>
      </w:r>
      <w:r w:rsidR="005D319C" w:rsidRPr="00D613ED">
        <w:rPr>
          <w:rFonts w:ascii="Arial" w:hAnsi="Arial" w:cs="Arial"/>
          <w:color w:val="000000"/>
          <w:sz w:val="24"/>
          <w:szCs w:val="24"/>
        </w:rPr>
        <w:t xml:space="preserve"> </w:t>
      </w:r>
      <w:r w:rsidR="005D319C" w:rsidRPr="00D613ED">
        <w:rPr>
          <w:rFonts w:ascii="Arial" w:hAnsi="Arial" w:cs="Arial"/>
          <w:color w:val="000000"/>
          <w:sz w:val="24"/>
          <w:szCs w:val="24"/>
          <w:lang w:val="en-US"/>
        </w:rPr>
        <w:t>University</w:t>
      </w:r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), </w:t>
      </w:r>
      <w:r w:rsidRPr="00D613ED">
        <w:rPr>
          <w:rFonts w:ascii="Arial" w:hAnsi="Arial" w:cs="Arial"/>
          <w:b/>
          <w:color w:val="000000"/>
          <w:sz w:val="24"/>
          <w:szCs w:val="24"/>
        </w:rPr>
        <w:t>М.С. Груздев</w:t>
      </w:r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У.В.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Червонова</w:t>
      </w:r>
      <w:proofErr w:type="spellEnd"/>
      <w:r w:rsidR="005D319C" w:rsidRPr="00D613E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А.М.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Колкер</w:t>
      </w:r>
      <w:proofErr w:type="spellEnd"/>
      <w:r w:rsidR="003C48ED" w:rsidRPr="00D613ED">
        <w:rPr>
          <w:rFonts w:ascii="Arial" w:hAnsi="Arial" w:cs="Arial"/>
          <w:color w:val="000000"/>
          <w:sz w:val="24"/>
          <w:szCs w:val="24"/>
        </w:rPr>
        <w:t xml:space="preserve"> </w:t>
      </w:r>
      <w:r w:rsidR="00435DBC" w:rsidRPr="00D613ED">
        <w:rPr>
          <w:rFonts w:ascii="Arial" w:hAnsi="Arial" w:cs="Arial"/>
          <w:color w:val="000000"/>
          <w:sz w:val="24"/>
          <w:szCs w:val="24"/>
        </w:rPr>
        <w:t>(ИХР РАН),</w:t>
      </w:r>
      <w:r w:rsidRPr="00D613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Магнитные свойства нового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дендримерного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спин-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кроссовер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комплекса </w:t>
      </w:r>
      <w:r w:rsidRPr="00C928BD">
        <w:rPr>
          <w:rFonts w:ascii="Arial" w:hAnsi="Arial" w:cs="Arial"/>
          <w:color w:val="000000"/>
          <w:sz w:val="26"/>
          <w:szCs w:val="26"/>
          <w:lang w:val="en-US"/>
        </w:rPr>
        <w:t>Fe</w:t>
      </w:r>
      <w:r w:rsidRPr="00C928BD">
        <w:rPr>
          <w:rFonts w:ascii="Arial" w:hAnsi="Arial" w:cs="Arial"/>
          <w:color w:val="000000"/>
          <w:sz w:val="26"/>
          <w:szCs w:val="26"/>
        </w:rPr>
        <w:t>(</w:t>
      </w:r>
      <w:r w:rsidRPr="00C928BD">
        <w:rPr>
          <w:rFonts w:ascii="Arial" w:hAnsi="Arial" w:cs="Arial"/>
          <w:color w:val="000000"/>
          <w:sz w:val="26"/>
          <w:szCs w:val="26"/>
          <w:lang w:val="en-US"/>
        </w:rPr>
        <w:t>III</w:t>
      </w:r>
      <w:r w:rsidRPr="00C928BD">
        <w:rPr>
          <w:rFonts w:ascii="Arial" w:hAnsi="Arial" w:cs="Arial"/>
          <w:color w:val="000000"/>
          <w:sz w:val="26"/>
          <w:szCs w:val="26"/>
        </w:rPr>
        <w:t>)</w:t>
      </w:r>
      <w:r w:rsidR="00435DBC" w:rsidRPr="00C928BD">
        <w:rPr>
          <w:rFonts w:ascii="Arial" w:hAnsi="Arial" w:cs="Arial"/>
          <w:color w:val="000000"/>
          <w:sz w:val="26"/>
          <w:szCs w:val="26"/>
        </w:rPr>
        <w:t>.</w:t>
      </w:r>
    </w:p>
    <w:p w:rsidR="00AB6BDF" w:rsidRPr="00AB6BDF" w:rsidRDefault="00AB6BDF" w:rsidP="00AB6BDF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AB6BDF">
        <w:rPr>
          <w:rFonts w:ascii="Arial" w:hAnsi="Arial" w:cs="Arial"/>
          <w:b/>
          <w:sz w:val="24"/>
          <w:szCs w:val="24"/>
        </w:rPr>
        <w:lastRenderedPageBreak/>
        <w:t xml:space="preserve">С.В. </w:t>
      </w:r>
      <w:proofErr w:type="spellStart"/>
      <w:r w:rsidRPr="00AB6BDF">
        <w:rPr>
          <w:rFonts w:ascii="Arial" w:hAnsi="Arial" w:cs="Arial"/>
          <w:b/>
          <w:sz w:val="24"/>
          <w:szCs w:val="24"/>
        </w:rPr>
        <w:t>Юртаева</w:t>
      </w:r>
      <w:proofErr w:type="spellEnd"/>
      <w:r w:rsidRPr="00AB6BDF">
        <w:rPr>
          <w:rFonts w:ascii="Arial" w:hAnsi="Arial" w:cs="Arial"/>
          <w:b/>
          <w:sz w:val="24"/>
          <w:szCs w:val="24"/>
        </w:rPr>
        <w:t>, В.Н. Ефимов</w:t>
      </w:r>
      <w:r>
        <w:rPr>
          <w:rFonts w:ascii="Arial" w:hAnsi="Arial" w:cs="Arial"/>
          <w:sz w:val="24"/>
          <w:szCs w:val="24"/>
        </w:rPr>
        <w:t xml:space="preserve"> </w:t>
      </w:r>
      <w:r w:rsidRPr="00AB6BDF">
        <w:rPr>
          <w:rFonts w:ascii="Arial" w:hAnsi="Arial" w:cs="Arial"/>
          <w:sz w:val="24"/>
          <w:szCs w:val="24"/>
        </w:rPr>
        <w:t>(К</w:t>
      </w:r>
      <w:r>
        <w:rPr>
          <w:rFonts w:ascii="Arial" w:hAnsi="Arial" w:cs="Arial"/>
          <w:sz w:val="24"/>
          <w:szCs w:val="24"/>
        </w:rPr>
        <w:t>(П)</w:t>
      </w:r>
      <w:r w:rsidRPr="00AB6BDF">
        <w:rPr>
          <w:rFonts w:ascii="Arial" w:hAnsi="Arial" w:cs="Arial"/>
          <w:sz w:val="24"/>
          <w:szCs w:val="24"/>
        </w:rPr>
        <w:t xml:space="preserve">ФУ), </w:t>
      </w:r>
      <w:r w:rsidRPr="00AB6BDF">
        <w:rPr>
          <w:rFonts w:ascii="Arial" w:hAnsi="Arial" w:cs="Arial"/>
          <w:b/>
          <w:sz w:val="24"/>
          <w:szCs w:val="24"/>
        </w:rPr>
        <w:t xml:space="preserve">Г.Г. </w:t>
      </w:r>
      <w:proofErr w:type="spellStart"/>
      <w:r w:rsidRPr="00AB6BDF">
        <w:rPr>
          <w:rFonts w:ascii="Arial" w:hAnsi="Arial" w:cs="Arial"/>
          <w:b/>
          <w:sz w:val="24"/>
          <w:szCs w:val="24"/>
        </w:rPr>
        <w:t>Яфарова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6BDF">
        <w:rPr>
          <w:rFonts w:ascii="Arial" w:hAnsi="Arial" w:cs="Arial"/>
          <w:sz w:val="24"/>
          <w:szCs w:val="24"/>
        </w:rPr>
        <w:t>(КФТИ, К</w:t>
      </w:r>
      <w:r>
        <w:rPr>
          <w:rFonts w:ascii="Arial" w:hAnsi="Arial" w:cs="Arial"/>
          <w:sz w:val="24"/>
          <w:szCs w:val="24"/>
        </w:rPr>
        <w:t>(П)</w:t>
      </w:r>
      <w:r w:rsidRPr="00AB6BDF">
        <w:rPr>
          <w:rFonts w:ascii="Arial" w:hAnsi="Arial" w:cs="Arial"/>
          <w:sz w:val="24"/>
          <w:szCs w:val="24"/>
        </w:rPr>
        <w:t>ФУ</w:t>
      </w:r>
      <w:r w:rsidRPr="00AB6BDF">
        <w:rPr>
          <w:rFonts w:ascii="Arial" w:hAnsi="Arial" w:cs="Arial"/>
          <w:b/>
          <w:sz w:val="24"/>
          <w:szCs w:val="24"/>
        </w:rPr>
        <w:t xml:space="preserve">), Х.Л. </w:t>
      </w:r>
      <w:proofErr w:type="spellStart"/>
      <w:r w:rsidRPr="00AB6BDF">
        <w:rPr>
          <w:rFonts w:ascii="Arial" w:hAnsi="Arial" w:cs="Arial"/>
          <w:b/>
          <w:sz w:val="24"/>
          <w:szCs w:val="24"/>
        </w:rPr>
        <w:t>Гайнутдинов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6BDF">
        <w:rPr>
          <w:rFonts w:ascii="Arial" w:hAnsi="Arial" w:cs="Arial"/>
          <w:sz w:val="24"/>
          <w:szCs w:val="24"/>
        </w:rPr>
        <w:t>(КФТИ, К</w:t>
      </w:r>
      <w:r>
        <w:rPr>
          <w:rFonts w:ascii="Arial" w:hAnsi="Arial" w:cs="Arial"/>
          <w:sz w:val="24"/>
          <w:szCs w:val="24"/>
        </w:rPr>
        <w:t xml:space="preserve">(П)ФУ), </w:t>
      </w:r>
      <w:r w:rsidRPr="00AB6BDF">
        <w:rPr>
          <w:rFonts w:ascii="Arial" w:hAnsi="Arial" w:cs="Arial"/>
          <w:b/>
          <w:sz w:val="24"/>
          <w:szCs w:val="24"/>
        </w:rPr>
        <w:t xml:space="preserve">В.С. </w:t>
      </w:r>
      <w:proofErr w:type="spellStart"/>
      <w:r w:rsidRPr="00AB6BDF">
        <w:rPr>
          <w:rFonts w:ascii="Arial" w:hAnsi="Arial" w:cs="Arial"/>
          <w:b/>
          <w:sz w:val="24"/>
          <w:szCs w:val="24"/>
        </w:rPr>
        <w:t>Июдин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B6BDF">
        <w:rPr>
          <w:rFonts w:ascii="Arial" w:hAnsi="Arial" w:cs="Arial"/>
          <w:color w:val="000000" w:themeColor="text1"/>
          <w:sz w:val="26"/>
          <w:szCs w:val="26"/>
        </w:rPr>
        <w:t xml:space="preserve">Характеристики сигналов ЭМР в патологических тканях крыс. </w:t>
      </w:r>
    </w:p>
    <w:p w:rsidR="00241BA5" w:rsidRPr="003F5680" w:rsidRDefault="00B75EB7" w:rsidP="001E64B9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3F5680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 нелинейной оптики</w:t>
      </w:r>
    </w:p>
    <w:p w:rsidR="00CA5CB4" w:rsidRPr="00D613ED" w:rsidRDefault="00CA5CB4" w:rsidP="00355466">
      <w:pPr>
        <w:pStyle w:val="a3"/>
        <w:numPr>
          <w:ilvl w:val="0"/>
          <w:numId w:val="12"/>
        </w:numPr>
        <w:spacing w:before="120" w:after="240"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Р.Н.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Шахмуратов</w:t>
      </w:r>
      <w:proofErr w:type="spellEnd"/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, Ф.Г.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Вагизов</w:t>
      </w:r>
      <w:proofErr w:type="spellEnd"/>
      <w:r w:rsidRPr="00D613ED">
        <w:rPr>
          <w:rFonts w:ascii="Arial" w:hAnsi="Arial" w:cs="Arial"/>
          <w:b/>
          <w:color w:val="000000"/>
          <w:sz w:val="24"/>
          <w:szCs w:val="24"/>
        </w:rPr>
        <w:t>, Э.К. Садыков</w:t>
      </w:r>
      <w:r w:rsidRPr="00D613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Применение эффекта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Мессабуэра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к исследованию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опто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>-акустических явлений.</w:t>
      </w:r>
    </w:p>
    <w:p w:rsidR="00CA5CB4" w:rsidRPr="00C928BD" w:rsidRDefault="00CA5CB4" w:rsidP="001E64B9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Р.А.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Ахмеджанов</w:t>
      </w:r>
      <w:proofErr w:type="spellEnd"/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, Л.А. Гущин, И.В. Зеленский, А.А. Калачев, С.Л. Кораблева, Д.А.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Собгайда</w:t>
      </w:r>
      <w:proofErr w:type="spellEnd"/>
      <w:r w:rsidRPr="00D613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Квантовая память в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изотопически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чистом кристалле YLiF4:Nd3+.</w:t>
      </w:r>
    </w:p>
    <w:p w:rsidR="00CA5CB4" w:rsidRPr="00C928BD" w:rsidRDefault="00CA5CB4" w:rsidP="001E64B9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>А.А.</w:t>
      </w:r>
      <w:r w:rsidR="0082649F" w:rsidRPr="00D613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613ED">
        <w:rPr>
          <w:rFonts w:ascii="Arial" w:hAnsi="Arial" w:cs="Arial"/>
          <w:b/>
          <w:color w:val="000000"/>
          <w:sz w:val="24"/>
          <w:szCs w:val="24"/>
        </w:rPr>
        <w:t>Шухин</w:t>
      </w:r>
      <w:proofErr w:type="spellEnd"/>
      <w:r w:rsidRPr="00D613ED">
        <w:rPr>
          <w:rFonts w:ascii="Arial" w:hAnsi="Arial" w:cs="Arial"/>
          <w:b/>
          <w:color w:val="000000"/>
          <w:sz w:val="24"/>
          <w:szCs w:val="24"/>
        </w:rPr>
        <w:t>, А.А.</w:t>
      </w:r>
      <w:r w:rsidR="0082649F" w:rsidRPr="00D613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613ED">
        <w:rPr>
          <w:rFonts w:ascii="Arial" w:hAnsi="Arial" w:cs="Arial"/>
          <w:b/>
          <w:color w:val="000000"/>
          <w:sz w:val="24"/>
          <w:szCs w:val="24"/>
        </w:rPr>
        <w:t>Калачев</w:t>
      </w:r>
      <w:r w:rsidR="0082649F" w:rsidRPr="00D613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Спонтанное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четырёхволновое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смеш</w:t>
      </w:r>
      <w:r w:rsidR="0082649F" w:rsidRPr="00C928BD">
        <w:rPr>
          <w:rFonts w:ascii="Arial" w:hAnsi="Arial" w:cs="Arial"/>
          <w:color w:val="000000"/>
          <w:sz w:val="26"/>
          <w:szCs w:val="26"/>
        </w:rPr>
        <w:t xml:space="preserve">ение в нерегулярном </w:t>
      </w:r>
      <w:proofErr w:type="spellStart"/>
      <w:r w:rsidR="0082649F" w:rsidRPr="00C928BD">
        <w:rPr>
          <w:rFonts w:ascii="Arial" w:hAnsi="Arial" w:cs="Arial"/>
          <w:color w:val="000000"/>
          <w:sz w:val="26"/>
          <w:szCs w:val="26"/>
        </w:rPr>
        <w:t>нановолокне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>.</w:t>
      </w:r>
    </w:p>
    <w:p w:rsidR="00CA5CB4" w:rsidRPr="00C928BD" w:rsidRDefault="00CA5CB4" w:rsidP="001E64B9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>В.В.</w:t>
      </w:r>
      <w:r w:rsidR="0082649F" w:rsidRPr="00D613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613ED">
        <w:rPr>
          <w:rFonts w:ascii="Arial" w:hAnsi="Arial" w:cs="Arial"/>
          <w:b/>
          <w:color w:val="000000"/>
          <w:sz w:val="24"/>
          <w:szCs w:val="24"/>
        </w:rPr>
        <w:t>Самарцев, Д.К.</w:t>
      </w:r>
      <w:r w:rsidR="0082649F" w:rsidRPr="00D613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613ED">
        <w:rPr>
          <w:rFonts w:ascii="Arial" w:hAnsi="Arial" w:cs="Arial"/>
          <w:b/>
          <w:color w:val="000000"/>
          <w:sz w:val="24"/>
          <w:szCs w:val="24"/>
        </w:rPr>
        <w:t>Жарков, А.В. Леонтьев,</w:t>
      </w:r>
      <w:r w:rsidR="0082649F" w:rsidRPr="00D613ED">
        <w:rPr>
          <w:rFonts w:ascii="Arial" w:hAnsi="Arial" w:cs="Arial"/>
          <w:b/>
          <w:color w:val="000000"/>
          <w:sz w:val="24"/>
          <w:szCs w:val="24"/>
        </w:rPr>
        <w:t xml:space="preserve"> В.С. Лобков, Т.Г. Митрофанова,</w:t>
      </w:r>
      <w:r w:rsidRPr="00D613ED">
        <w:rPr>
          <w:rFonts w:ascii="Arial" w:hAnsi="Arial" w:cs="Arial"/>
          <w:b/>
          <w:color w:val="000000"/>
          <w:sz w:val="24"/>
          <w:szCs w:val="24"/>
        </w:rPr>
        <w:t xml:space="preserve"> А.Г. Шмелев</w:t>
      </w:r>
      <w:r w:rsidR="0082649F" w:rsidRPr="00D613ED">
        <w:rPr>
          <w:rFonts w:ascii="Arial" w:hAnsi="Arial" w:cs="Arial"/>
          <w:color w:val="000000"/>
          <w:sz w:val="24"/>
          <w:szCs w:val="24"/>
        </w:rPr>
        <w:t xml:space="preserve">, </w:t>
      </w:r>
      <w:r w:rsidR="00C928BD" w:rsidRPr="00C928BD">
        <w:rPr>
          <w:rFonts w:ascii="Arial" w:hAnsi="Arial" w:cs="Arial"/>
          <w:color w:val="000000"/>
          <w:sz w:val="26"/>
          <w:szCs w:val="26"/>
        </w:rPr>
        <w:t>Свободно-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индуцированный спад при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трехфотонном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фемтосекундно</w:t>
      </w:r>
      <w:r w:rsidR="0082649F" w:rsidRPr="00C928BD">
        <w:rPr>
          <w:rFonts w:ascii="Arial" w:hAnsi="Arial" w:cs="Arial"/>
          <w:color w:val="000000"/>
          <w:sz w:val="26"/>
          <w:szCs w:val="26"/>
        </w:rPr>
        <w:t>м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 xml:space="preserve"> возбуждении полупроводниковых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на</w:t>
      </w:r>
      <w:r w:rsidR="0082649F" w:rsidRPr="00C928BD">
        <w:rPr>
          <w:rFonts w:ascii="Arial" w:hAnsi="Arial" w:cs="Arial"/>
          <w:color w:val="000000"/>
          <w:sz w:val="26"/>
          <w:szCs w:val="26"/>
        </w:rPr>
        <w:t>ноструктур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 xml:space="preserve"> на основе </w:t>
      </w:r>
      <w:proofErr w:type="spellStart"/>
      <w:r w:rsidR="0082649F" w:rsidRPr="00C928BD">
        <w:rPr>
          <w:rFonts w:ascii="Arial" w:hAnsi="Arial" w:cs="Arial"/>
          <w:color w:val="000000"/>
          <w:sz w:val="26"/>
          <w:szCs w:val="26"/>
        </w:rPr>
        <w:t>CdSe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="0082649F" w:rsidRPr="00C928BD">
        <w:rPr>
          <w:rFonts w:ascii="Arial" w:hAnsi="Arial" w:cs="Arial"/>
          <w:color w:val="000000"/>
          <w:sz w:val="26"/>
          <w:szCs w:val="26"/>
        </w:rPr>
        <w:t>CdS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>.</w:t>
      </w:r>
    </w:p>
    <w:p w:rsidR="00CA5CB4" w:rsidRPr="00C928BD" w:rsidRDefault="00CA5CB4" w:rsidP="00BD6296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>В.В. Самарцев, А.В. Леонтьев, Т.Г. Митрофанова</w:t>
      </w:r>
      <w:r w:rsidR="0082649F" w:rsidRPr="00D613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928BD">
        <w:rPr>
          <w:rFonts w:ascii="Arial" w:hAnsi="Arial" w:cs="Arial"/>
          <w:color w:val="000000"/>
          <w:sz w:val="26"/>
          <w:szCs w:val="26"/>
        </w:rPr>
        <w:t xml:space="preserve">Коррелированная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фемтосекундная</w:t>
      </w:r>
      <w:proofErr w:type="spellEnd"/>
      <w:r w:rsidRPr="00C928BD">
        <w:rPr>
          <w:rFonts w:ascii="Arial" w:hAnsi="Arial" w:cs="Arial"/>
          <w:color w:val="000000"/>
          <w:sz w:val="26"/>
          <w:szCs w:val="26"/>
        </w:rPr>
        <w:t xml:space="preserve"> свободная световая индукция и динамические голограммы в режиме </w:t>
      </w:r>
      <w:proofErr w:type="spellStart"/>
      <w:r w:rsidRPr="00C928BD">
        <w:rPr>
          <w:rFonts w:ascii="Arial" w:hAnsi="Arial" w:cs="Arial"/>
          <w:color w:val="000000"/>
          <w:sz w:val="26"/>
          <w:szCs w:val="26"/>
        </w:rPr>
        <w:t>двухквант</w:t>
      </w:r>
      <w:r w:rsidR="0082649F" w:rsidRPr="00C928BD">
        <w:rPr>
          <w:rFonts w:ascii="Arial" w:hAnsi="Arial" w:cs="Arial"/>
          <w:color w:val="000000"/>
          <w:sz w:val="26"/>
          <w:szCs w:val="26"/>
        </w:rPr>
        <w:t>ового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 xml:space="preserve"> возбуждения кристалла </w:t>
      </w:r>
      <w:proofErr w:type="spellStart"/>
      <w:r w:rsidR="0082649F" w:rsidRPr="00C928BD">
        <w:rPr>
          <w:rFonts w:ascii="Arial" w:hAnsi="Arial" w:cs="Arial"/>
          <w:color w:val="000000"/>
          <w:sz w:val="26"/>
          <w:szCs w:val="26"/>
        </w:rPr>
        <w:t>CdS</w:t>
      </w:r>
      <w:proofErr w:type="spellEnd"/>
      <w:r w:rsidR="0082649F" w:rsidRPr="00C928BD">
        <w:rPr>
          <w:rFonts w:ascii="Arial" w:hAnsi="Arial" w:cs="Arial"/>
          <w:color w:val="000000"/>
          <w:sz w:val="26"/>
          <w:szCs w:val="26"/>
        </w:rPr>
        <w:t>.</w:t>
      </w:r>
    </w:p>
    <w:p w:rsidR="00CA5CB4" w:rsidRPr="00F052BE" w:rsidRDefault="00EA2855" w:rsidP="00BD6296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D613ED">
        <w:rPr>
          <w:rFonts w:ascii="Arial" w:hAnsi="Arial" w:cs="Arial"/>
          <w:b/>
          <w:color w:val="000000"/>
          <w:sz w:val="24"/>
          <w:szCs w:val="24"/>
        </w:rPr>
        <w:t>В.Н. Лисин,</w:t>
      </w:r>
      <w:r w:rsidR="00CA5CB4" w:rsidRPr="00D613ED">
        <w:rPr>
          <w:rFonts w:ascii="Arial" w:hAnsi="Arial" w:cs="Arial"/>
          <w:b/>
          <w:color w:val="000000"/>
          <w:sz w:val="24"/>
          <w:szCs w:val="24"/>
        </w:rPr>
        <w:t xml:space="preserve"> А.М. </w:t>
      </w:r>
      <w:proofErr w:type="spellStart"/>
      <w:r w:rsidR="00CA5CB4" w:rsidRPr="00D613ED">
        <w:rPr>
          <w:rFonts w:ascii="Arial" w:hAnsi="Arial" w:cs="Arial"/>
          <w:b/>
          <w:color w:val="000000"/>
          <w:sz w:val="24"/>
          <w:szCs w:val="24"/>
        </w:rPr>
        <w:t>Шегеда</w:t>
      </w:r>
      <w:proofErr w:type="spellEnd"/>
      <w:r w:rsidRPr="00D613ED">
        <w:rPr>
          <w:rFonts w:ascii="Arial" w:hAnsi="Arial" w:cs="Arial"/>
          <w:color w:val="000000"/>
          <w:sz w:val="24"/>
          <w:szCs w:val="24"/>
        </w:rPr>
        <w:t>,</w:t>
      </w:r>
      <w:r w:rsidR="00F052BE">
        <w:rPr>
          <w:rFonts w:ascii="Arial" w:hAnsi="Arial" w:cs="Arial"/>
          <w:color w:val="000000"/>
          <w:sz w:val="24"/>
          <w:szCs w:val="24"/>
        </w:rPr>
        <w:t xml:space="preserve"> </w:t>
      </w:r>
      <w:r w:rsidR="00F052BE" w:rsidRPr="00F052BE">
        <w:rPr>
          <w:rFonts w:ascii="Arial" w:hAnsi="Arial" w:cs="Arial"/>
          <w:color w:val="000000"/>
          <w:sz w:val="26"/>
          <w:szCs w:val="26"/>
        </w:rPr>
        <w:t>Определение псевдо-</w:t>
      </w:r>
      <w:proofErr w:type="spellStart"/>
      <w:r w:rsidR="00F052BE" w:rsidRPr="00F052BE">
        <w:rPr>
          <w:rFonts w:ascii="Arial" w:hAnsi="Arial" w:cs="Arial"/>
          <w:color w:val="000000"/>
          <w:sz w:val="26"/>
          <w:szCs w:val="26"/>
        </w:rPr>
        <w:t>штарковских</w:t>
      </w:r>
      <w:proofErr w:type="spellEnd"/>
      <w:r w:rsidR="00F052BE" w:rsidRPr="00F052BE">
        <w:rPr>
          <w:rFonts w:ascii="Arial" w:hAnsi="Arial" w:cs="Arial"/>
          <w:color w:val="000000"/>
          <w:sz w:val="26"/>
          <w:szCs w:val="26"/>
        </w:rPr>
        <w:t xml:space="preserve"> расщеплений оптических линий по форме фотонного эха.</w:t>
      </w:r>
    </w:p>
    <w:p w:rsidR="00241BA5" w:rsidRPr="00080C14" w:rsidRDefault="00B75EB7" w:rsidP="001E64B9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080C14">
        <w:rPr>
          <w:rFonts w:ascii="Arial" w:hAnsi="Arial" w:cs="Arial"/>
          <w:b/>
          <w:color w:val="000000" w:themeColor="text1"/>
          <w:sz w:val="26"/>
          <w:szCs w:val="26"/>
        </w:rPr>
        <w:t>Сводный стенд Лаборатории</w:t>
      </w:r>
      <w:r w:rsidR="00241BA5" w:rsidRPr="00080C14">
        <w:rPr>
          <w:rFonts w:ascii="Arial" w:hAnsi="Arial" w:cs="Arial"/>
          <w:b/>
          <w:color w:val="000000" w:themeColor="text1"/>
          <w:sz w:val="26"/>
          <w:szCs w:val="26"/>
        </w:rPr>
        <w:t xml:space="preserve"> моделирования физико-механических процессов и систем</w:t>
      </w:r>
    </w:p>
    <w:p w:rsidR="000564BA" w:rsidRPr="000564BA" w:rsidRDefault="000564BA" w:rsidP="000564BA">
      <w:pPr>
        <w:pStyle w:val="a3"/>
        <w:numPr>
          <w:ilvl w:val="0"/>
          <w:numId w:val="12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0564BA">
        <w:rPr>
          <w:rFonts w:ascii="Arial" w:hAnsi="Arial" w:cs="Arial"/>
          <w:b/>
          <w:sz w:val="24"/>
          <w:szCs w:val="24"/>
        </w:rPr>
        <w:t xml:space="preserve">В.З. </w:t>
      </w:r>
      <w:proofErr w:type="spellStart"/>
      <w:r w:rsidRPr="000564BA">
        <w:rPr>
          <w:rFonts w:ascii="Arial" w:hAnsi="Arial" w:cs="Arial"/>
          <w:b/>
          <w:sz w:val="24"/>
          <w:szCs w:val="24"/>
        </w:rPr>
        <w:t>Зигангиров</w:t>
      </w:r>
      <w:proofErr w:type="spellEnd"/>
      <w:r w:rsidRPr="000564BA">
        <w:rPr>
          <w:rFonts w:ascii="Arial" w:hAnsi="Arial" w:cs="Arial"/>
          <w:b/>
          <w:sz w:val="24"/>
          <w:szCs w:val="24"/>
        </w:rPr>
        <w:t>, Ю.В. Садчиков, А.С. Сергеев,</w:t>
      </w:r>
      <w:r w:rsidRPr="000564BA">
        <w:rPr>
          <w:rFonts w:ascii="Arial" w:hAnsi="Arial" w:cs="Arial"/>
          <w:sz w:val="26"/>
          <w:szCs w:val="26"/>
        </w:rPr>
        <w:t xml:space="preserve"> Определение долговечности головки блока цилиндров двигателя внутреннего сгорания при нестационарном термомеханическом </w:t>
      </w:r>
      <w:proofErr w:type="spellStart"/>
      <w:r w:rsidRPr="000564BA">
        <w:rPr>
          <w:rFonts w:ascii="Arial" w:hAnsi="Arial" w:cs="Arial"/>
          <w:sz w:val="26"/>
          <w:szCs w:val="26"/>
        </w:rPr>
        <w:t>нагружении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564BA" w:rsidRPr="000564BA" w:rsidRDefault="000564BA" w:rsidP="000564BA">
      <w:pPr>
        <w:pStyle w:val="a3"/>
        <w:numPr>
          <w:ilvl w:val="0"/>
          <w:numId w:val="12"/>
        </w:numPr>
        <w:spacing w:after="120" w:line="360" w:lineRule="auto"/>
        <w:ind w:left="567" w:hanging="567"/>
        <w:rPr>
          <w:rFonts w:ascii="Arial" w:hAnsi="Arial" w:cs="Arial"/>
          <w:sz w:val="26"/>
          <w:szCs w:val="26"/>
        </w:rPr>
      </w:pPr>
      <w:r w:rsidRPr="000564BA"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 w:rsidRPr="000564BA">
        <w:rPr>
          <w:rFonts w:ascii="Arial" w:hAnsi="Arial" w:cs="Arial"/>
          <w:b/>
          <w:sz w:val="24"/>
          <w:szCs w:val="24"/>
        </w:rPr>
        <w:t>Ашихмин</w:t>
      </w:r>
      <w:proofErr w:type="spellEnd"/>
      <w:r w:rsidRPr="000564BA">
        <w:rPr>
          <w:rFonts w:ascii="Arial" w:hAnsi="Arial" w:cs="Arial"/>
          <w:b/>
          <w:sz w:val="24"/>
          <w:szCs w:val="24"/>
        </w:rPr>
        <w:t xml:space="preserve">, Р.Р. </w:t>
      </w:r>
      <w:proofErr w:type="spellStart"/>
      <w:r w:rsidRPr="000564BA">
        <w:rPr>
          <w:rFonts w:ascii="Arial" w:hAnsi="Arial" w:cs="Arial"/>
          <w:b/>
          <w:sz w:val="24"/>
          <w:szCs w:val="24"/>
        </w:rPr>
        <w:t>Мирхазов</w:t>
      </w:r>
      <w:proofErr w:type="spellEnd"/>
      <w:r w:rsidRPr="000564BA">
        <w:rPr>
          <w:rFonts w:ascii="Arial" w:hAnsi="Arial" w:cs="Arial"/>
          <w:b/>
          <w:sz w:val="24"/>
          <w:szCs w:val="24"/>
        </w:rPr>
        <w:t xml:space="preserve">, А. М. </w:t>
      </w:r>
      <w:proofErr w:type="spellStart"/>
      <w:r w:rsidRPr="000564BA">
        <w:rPr>
          <w:rFonts w:ascii="Arial" w:hAnsi="Arial" w:cs="Arial"/>
          <w:b/>
          <w:sz w:val="24"/>
          <w:szCs w:val="24"/>
        </w:rPr>
        <w:t>Файзуллин</w:t>
      </w:r>
      <w:proofErr w:type="spellEnd"/>
      <w:r w:rsidRPr="000564BA">
        <w:rPr>
          <w:rFonts w:ascii="Arial" w:hAnsi="Arial" w:cs="Arial"/>
          <w:b/>
          <w:sz w:val="24"/>
          <w:szCs w:val="24"/>
        </w:rPr>
        <w:t xml:space="preserve">, А.Г. </w:t>
      </w:r>
      <w:proofErr w:type="spellStart"/>
      <w:r w:rsidRPr="000564BA">
        <w:rPr>
          <w:rFonts w:ascii="Arial" w:hAnsi="Arial" w:cs="Arial"/>
          <w:b/>
          <w:sz w:val="24"/>
          <w:szCs w:val="24"/>
        </w:rPr>
        <w:t>Хамзин</w:t>
      </w:r>
      <w:proofErr w:type="spellEnd"/>
      <w:r w:rsidRPr="000564B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0564BA">
        <w:rPr>
          <w:rFonts w:ascii="Arial" w:hAnsi="Arial" w:cs="Arial"/>
          <w:sz w:val="26"/>
          <w:szCs w:val="26"/>
        </w:rPr>
        <w:t xml:space="preserve">Конструирование слоистого композиционного материала, </w:t>
      </w:r>
      <w:proofErr w:type="gramStart"/>
      <w:r w:rsidRPr="000564BA">
        <w:rPr>
          <w:rFonts w:ascii="Arial" w:hAnsi="Arial" w:cs="Arial"/>
          <w:sz w:val="26"/>
          <w:szCs w:val="26"/>
        </w:rPr>
        <w:t>обеспечиваю</w:t>
      </w:r>
      <w:r w:rsidR="00435404">
        <w:rPr>
          <w:rFonts w:ascii="Arial" w:hAnsi="Arial" w:cs="Arial"/>
          <w:sz w:val="26"/>
          <w:szCs w:val="26"/>
        </w:rPr>
        <w:t>-</w:t>
      </w:r>
      <w:proofErr w:type="spellStart"/>
      <w:r w:rsidRPr="000564BA">
        <w:rPr>
          <w:rFonts w:ascii="Arial" w:hAnsi="Arial" w:cs="Arial"/>
          <w:sz w:val="26"/>
          <w:szCs w:val="26"/>
        </w:rPr>
        <w:t>щего</w:t>
      </w:r>
      <w:proofErr w:type="spellEnd"/>
      <w:proofErr w:type="gramEnd"/>
      <w:r w:rsidRPr="000564BA">
        <w:rPr>
          <w:rFonts w:ascii="Arial" w:hAnsi="Arial" w:cs="Arial"/>
          <w:sz w:val="26"/>
          <w:szCs w:val="26"/>
        </w:rPr>
        <w:t xml:space="preserve"> прочность конструкции при заданных случаях </w:t>
      </w:r>
      <w:proofErr w:type="spellStart"/>
      <w:r w:rsidRPr="000564BA">
        <w:rPr>
          <w:rFonts w:ascii="Arial" w:hAnsi="Arial" w:cs="Arial"/>
          <w:sz w:val="26"/>
          <w:szCs w:val="26"/>
        </w:rPr>
        <w:t>нагружения</w:t>
      </w:r>
      <w:proofErr w:type="spellEnd"/>
      <w:r w:rsidRPr="000564BA">
        <w:rPr>
          <w:rFonts w:ascii="Arial" w:hAnsi="Arial" w:cs="Arial"/>
          <w:sz w:val="26"/>
          <w:szCs w:val="26"/>
        </w:rPr>
        <w:t xml:space="preserve">. </w:t>
      </w:r>
    </w:p>
    <w:p w:rsidR="002A7F71" w:rsidRPr="00EF275A" w:rsidRDefault="00241BA5" w:rsidP="002A7F71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EF275A">
        <w:rPr>
          <w:rFonts w:ascii="Arial" w:hAnsi="Arial" w:cs="Arial"/>
          <w:b/>
          <w:color w:val="000000" w:themeColor="text1"/>
          <w:sz w:val="26"/>
          <w:szCs w:val="26"/>
        </w:rPr>
        <w:t xml:space="preserve">Сводный стенд Лаборатории </w:t>
      </w:r>
      <w:r w:rsidR="002A7F71" w:rsidRPr="00EF275A">
        <w:rPr>
          <w:rFonts w:ascii="Arial" w:hAnsi="Arial" w:cs="Arial"/>
          <w:b/>
          <w:color w:val="000000" w:themeColor="text1"/>
          <w:sz w:val="26"/>
          <w:szCs w:val="26"/>
        </w:rPr>
        <w:t>физического приборостроения</w:t>
      </w:r>
    </w:p>
    <w:p w:rsidR="002C2D49" w:rsidRPr="00F26F76" w:rsidRDefault="00435404" w:rsidP="00F26F76">
      <w:pPr>
        <w:pStyle w:val="a3"/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435404">
        <w:rPr>
          <w:rFonts w:ascii="Arial" w:hAnsi="Arial" w:cs="Arial"/>
          <w:b/>
          <w:color w:val="000000" w:themeColor="text1"/>
          <w:sz w:val="24"/>
          <w:szCs w:val="24"/>
        </w:rPr>
        <w:t xml:space="preserve">М.Ф. Садыков, А.А. </w:t>
      </w:r>
      <w:proofErr w:type="spellStart"/>
      <w:r w:rsidRPr="00435404">
        <w:rPr>
          <w:rFonts w:ascii="Arial" w:hAnsi="Arial" w:cs="Arial"/>
          <w:b/>
          <w:color w:val="000000" w:themeColor="text1"/>
          <w:sz w:val="24"/>
          <w:szCs w:val="24"/>
        </w:rPr>
        <w:t>Тиркия</w:t>
      </w:r>
      <w:proofErr w:type="spellEnd"/>
      <w:r w:rsidRPr="00435404">
        <w:rPr>
          <w:rFonts w:ascii="Arial" w:hAnsi="Arial" w:cs="Arial"/>
          <w:b/>
          <w:color w:val="000000" w:themeColor="text1"/>
          <w:sz w:val="24"/>
          <w:szCs w:val="24"/>
        </w:rPr>
        <w:t>, Д.А. Иванов, А.Б. Конов,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5404">
        <w:rPr>
          <w:rFonts w:ascii="Arial" w:hAnsi="Arial" w:cs="Arial"/>
          <w:color w:val="000000" w:themeColor="text1"/>
          <w:sz w:val="26"/>
          <w:szCs w:val="26"/>
        </w:rPr>
        <w:t>Проектирование, создание и компьютерное моделирование излучающих катушек для устройств по обнаружению запрещенных веществ.</w:t>
      </w:r>
    </w:p>
    <w:sectPr w:rsidR="002C2D49" w:rsidRPr="00F26F76" w:rsidSect="00F4796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56"/>
    <w:multiLevelType w:val="hybridMultilevel"/>
    <w:tmpl w:val="0066A2B6"/>
    <w:lvl w:ilvl="0" w:tplc="C8FAA3A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B3ABF"/>
    <w:multiLevelType w:val="hybridMultilevel"/>
    <w:tmpl w:val="F970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A7D"/>
    <w:multiLevelType w:val="hybridMultilevel"/>
    <w:tmpl w:val="311EBD22"/>
    <w:lvl w:ilvl="0" w:tplc="434C3B5C">
      <w:start w:val="1"/>
      <w:numFmt w:val="decimal"/>
      <w:lvlText w:val="%1."/>
      <w:lvlJc w:val="left"/>
      <w:pPr>
        <w:ind w:left="928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D76"/>
    <w:multiLevelType w:val="hybridMultilevel"/>
    <w:tmpl w:val="D24E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24E73"/>
    <w:multiLevelType w:val="hybridMultilevel"/>
    <w:tmpl w:val="BC3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C22"/>
    <w:multiLevelType w:val="hybridMultilevel"/>
    <w:tmpl w:val="E4E6CB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39C8"/>
    <w:multiLevelType w:val="hybridMultilevel"/>
    <w:tmpl w:val="4C54A2A6"/>
    <w:lvl w:ilvl="0" w:tplc="41C485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3818"/>
    <w:multiLevelType w:val="hybridMultilevel"/>
    <w:tmpl w:val="5E102824"/>
    <w:lvl w:ilvl="0" w:tplc="D3F87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16B5"/>
    <w:multiLevelType w:val="hybridMultilevel"/>
    <w:tmpl w:val="B1D831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7019"/>
    <w:multiLevelType w:val="hybridMultilevel"/>
    <w:tmpl w:val="1AC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6060"/>
    <w:multiLevelType w:val="hybridMultilevel"/>
    <w:tmpl w:val="C5922592"/>
    <w:lvl w:ilvl="0" w:tplc="D3F87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A0ACF"/>
    <w:multiLevelType w:val="hybridMultilevel"/>
    <w:tmpl w:val="3B30ECCE"/>
    <w:lvl w:ilvl="0" w:tplc="23D05506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8F01B6"/>
    <w:multiLevelType w:val="hybridMultilevel"/>
    <w:tmpl w:val="4E521B1A"/>
    <w:lvl w:ilvl="0" w:tplc="91502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13D48"/>
    <w:multiLevelType w:val="hybridMultilevel"/>
    <w:tmpl w:val="F2DC8280"/>
    <w:lvl w:ilvl="0" w:tplc="9B2C8C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F110AD"/>
    <w:multiLevelType w:val="hybridMultilevel"/>
    <w:tmpl w:val="B12468C2"/>
    <w:lvl w:ilvl="0" w:tplc="07BC0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2"/>
    <w:rsid w:val="00050159"/>
    <w:rsid w:val="000564BA"/>
    <w:rsid w:val="00077530"/>
    <w:rsid w:val="00080C14"/>
    <w:rsid w:val="0008406E"/>
    <w:rsid w:val="000950E4"/>
    <w:rsid w:val="000B31A3"/>
    <w:rsid w:val="000B37F2"/>
    <w:rsid w:val="000B44DD"/>
    <w:rsid w:val="000E4845"/>
    <w:rsid w:val="001013D4"/>
    <w:rsid w:val="00125327"/>
    <w:rsid w:val="00130B5E"/>
    <w:rsid w:val="001436BC"/>
    <w:rsid w:val="0016091E"/>
    <w:rsid w:val="00175AF4"/>
    <w:rsid w:val="001819B2"/>
    <w:rsid w:val="00184A9E"/>
    <w:rsid w:val="00192DB1"/>
    <w:rsid w:val="001B788D"/>
    <w:rsid w:val="001C2A14"/>
    <w:rsid w:val="001D47D7"/>
    <w:rsid w:val="001D7F4A"/>
    <w:rsid w:val="001E64B9"/>
    <w:rsid w:val="00221E8B"/>
    <w:rsid w:val="00241BA5"/>
    <w:rsid w:val="002A650D"/>
    <w:rsid w:val="002A7F71"/>
    <w:rsid w:val="002B2D11"/>
    <w:rsid w:val="002C2D49"/>
    <w:rsid w:val="002C3F6A"/>
    <w:rsid w:val="002C50D0"/>
    <w:rsid w:val="002F7060"/>
    <w:rsid w:val="00306225"/>
    <w:rsid w:val="00310BBD"/>
    <w:rsid w:val="003127FD"/>
    <w:rsid w:val="003141A9"/>
    <w:rsid w:val="003165C9"/>
    <w:rsid w:val="0032357F"/>
    <w:rsid w:val="00355466"/>
    <w:rsid w:val="0037278B"/>
    <w:rsid w:val="0037690D"/>
    <w:rsid w:val="003B09DC"/>
    <w:rsid w:val="003C48ED"/>
    <w:rsid w:val="003E2DF9"/>
    <w:rsid w:val="003F5680"/>
    <w:rsid w:val="003F63B2"/>
    <w:rsid w:val="00427C78"/>
    <w:rsid w:val="00435404"/>
    <w:rsid w:val="00435DBC"/>
    <w:rsid w:val="004728A6"/>
    <w:rsid w:val="00482F5E"/>
    <w:rsid w:val="004A097A"/>
    <w:rsid w:val="004D6E07"/>
    <w:rsid w:val="004F106A"/>
    <w:rsid w:val="004F4668"/>
    <w:rsid w:val="004F67CB"/>
    <w:rsid w:val="0052620A"/>
    <w:rsid w:val="00531CCA"/>
    <w:rsid w:val="005370B7"/>
    <w:rsid w:val="00563DBB"/>
    <w:rsid w:val="0057730F"/>
    <w:rsid w:val="00582BAC"/>
    <w:rsid w:val="005B184C"/>
    <w:rsid w:val="005D319C"/>
    <w:rsid w:val="005D6F07"/>
    <w:rsid w:val="005E3FCD"/>
    <w:rsid w:val="005E54FD"/>
    <w:rsid w:val="005F49BA"/>
    <w:rsid w:val="00613317"/>
    <w:rsid w:val="006274FE"/>
    <w:rsid w:val="00662D21"/>
    <w:rsid w:val="00676950"/>
    <w:rsid w:val="006B4288"/>
    <w:rsid w:val="006C2B00"/>
    <w:rsid w:val="006C3862"/>
    <w:rsid w:val="006F0C74"/>
    <w:rsid w:val="007114CA"/>
    <w:rsid w:val="007128CD"/>
    <w:rsid w:val="00712FD6"/>
    <w:rsid w:val="00713B75"/>
    <w:rsid w:val="00736232"/>
    <w:rsid w:val="00742CA6"/>
    <w:rsid w:val="00747F0A"/>
    <w:rsid w:val="007841E2"/>
    <w:rsid w:val="00795AD8"/>
    <w:rsid w:val="007C20B1"/>
    <w:rsid w:val="007E493C"/>
    <w:rsid w:val="007F6DE9"/>
    <w:rsid w:val="0080485F"/>
    <w:rsid w:val="0082649F"/>
    <w:rsid w:val="00846A9E"/>
    <w:rsid w:val="008B436C"/>
    <w:rsid w:val="008D1950"/>
    <w:rsid w:val="008E0FAC"/>
    <w:rsid w:val="008E3E04"/>
    <w:rsid w:val="009170CE"/>
    <w:rsid w:val="00924EF9"/>
    <w:rsid w:val="009334BC"/>
    <w:rsid w:val="0095578D"/>
    <w:rsid w:val="009562CC"/>
    <w:rsid w:val="00970CC4"/>
    <w:rsid w:val="00987748"/>
    <w:rsid w:val="009B21B8"/>
    <w:rsid w:val="009D116A"/>
    <w:rsid w:val="009D2EC2"/>
    <w:rsid w:val="009D7EE9"/>
    <w:rsid w:val="009F4F8A"/>
    <w:rsid w:val="00A00C0E"/>
    <w:rsid w:val="00A13436"/>
    <w:rsid w:val="00A22BA2"/>
    <w:rsid w:val="00A301F4"/>
    <w:rsid w:val="00A84E53"/>
    <w:rsid w:val="00A9550D"/>
    <w:rsid w:val="00AB27DB"/>
    <w:rsid w:val="00AB6744"/>
    <w:rsid w:val="00AB6BDF"/>
    <w:rsid w:val="00AD2697"/>
    <w:rsid w:val="00B04630"/>
    <w:rsid w:val="00B163A9"/>
    <w:rsid w:val="00B3169B"/>
    <w:rsid w:val="00B375D6"/>
    <w:rsid w:val="00B57D4B"/>
    <w:rsid w:val="00B75EB7"/>
    <w:rsid w:val="00B825CB"/>
    <w:rsid w:val="00B951F1"/>
    <w:rsid w:val="00BD6296"/>
    <w:rsid w:val="00BF4C0D"/>
    <w:rsid w:val="00C1505A"/>
    <w:rsid w:val="00C33564"/>
    <w:rsid w:val="00C534F9"/>
    <w:rsid w:val="00C91BB8"/>
    <w:rsid w:val="00C928BD"/>
    <w:rsid w:val="00CA5CB4"/>
    <w:rsid w:val="00CC3308"/>
    <w:rsid w:val="00D03CDF"/>
    <w:rsid w:val="00D1008D"/>
    <w:rsid w:val="00D33511"/>
    <w:rsid w:val="00D357A8"/>
    <w:rsid w:val="00D40EFB"/>
    <w:rsid w:val="00D60A77"/>
    <w:rsid w:val="00D613ED"/>
    <w:rsid w:val="00D72F7C"/>
    <w:rsid w:val="00D7339E"/>
    <w:rsid w:val="00D77F2C"/>
    <w:rsid w:val="00D952D7"/>
    <w:rsid w:val="00DB59C7"/>
    <w:rsid w:val="00DD0A05"/>
    <w:rsid w:val="00E02C65"/>
    <w:rsid w:val="00E13359"/>
    <w:rsid w:val="00E578C3"/>
    <w:rsid w:val="00E70CC5"/>
    <w:rsid w:val="00E733D4"/>
    <w:rsid w:val="00E85C5B"/>
    <w:rsid w:val="00EA2855"/>
    <w:rsid w:val="00EB0D57"/>
    <w:rsid w:val="00ED51D6"/>
    <w:rsid w:val="00ED7719"/>
    <w:rsid w:val="00EE2DA8"/>
    <w:rsid w:val="00EF275A"/>
    <w:rsid w:val="00EF4DA8"/>
    <w:rsid w:val="00F0290E"/>
    <w:rsid w:val="00F02C9B"/>
    <w:rsid w:val="00F052BE"/>
    <w:rsid w:val="00F1257A"/>
    <w:rsid w:val="00F26F76"/>
    <w:rsid w:val="00F43B7E"/>
    <w:rsid w:val="00F45492"/>
    <w:rsid w:val="00F47964"/>
    <w:rsid w:val="00F81010"/>
    <w:rsid w:val="00FB693A"/>
    <w:rsid w:val="00FC3A96"/>
    <w:rsid w:val="00FC4C59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53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2C2D49"/>
    <w:rPr>
      <w:b/>
      <w:bCs/>
    </w:rPr>
  </w:style>
  <w:style w:type="paragraph" w:styleId="a5">
    <w:name w:val="Normal (Web)"/>
    <w:basedOn w:val="a"/>
    <w:unhideWhenUsed/>
    <w:rsid w:val="002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rsid w:val="005E5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5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0B1"/>
  </w:style>
  <w:style w:type="paragraph" w:customStyle="1" w:styleId="rmcgngsbmsonormal">
    <w:name w:val="rmcgngsb msonormal"/>
    <w:basedOn w:val="a"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4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53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2C2D49"/>
    <w:rPr>
      <w:b/>
      <w:bCs/>
    </w:rPr>
  </w:style>
  <w:style w:type="paragraph" w:styleId="a5">
    <w:name w:val="Normal (Web)"/>
    <w:basedOn w:val="a"/>
    <w:unhideWhenUsed/>
    <w:rsid w:val="002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rsid w:val="005E5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5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0B1"/>
  </w:style>
  <w:style w:type="paragraph" w:customStyle="1" w:styleId="rmcgngsbmsonormal">
    <w:name w:val="rmcgngsb msonormal"/>
    <w:basedOn w:val="a"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4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ТАК</cp:lastModifiedBy>
  <cp:revision>2</cp:revision>
  <cp:lastPrinted>2015-11-27T10:36:00Z</cp:lastPrinted>
  <dcterms:created xsi:type="dcterms:W3CDTF">2015-11-27T13:50:00Z</dcterms:created>
  <dcterms:modified xsi:type="dcterms:W3CDTF">2015-11-27T13:50:00Z</dcterms:modified>
</cp:coreProperties>
</file>